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B201" w14:textId="7B226081" w:rsidR="006A51E2" w:rsidRPr="005317FC" w:rsidRDefault="004C050A" w:rsidP="005317FC">
      <w:pPr>
        <w:pStyle w:val="Heading1"/>
        <w:jc w:val="center"/>
        <w:rPr>
          <w:rFonts w:ascii="Arial" w:hAnsi="Arial" w:cs="Arial"/>
        </w:rPr>
      </w:pPr>
      <w:bookmarkStart w:id="0" w:name="_Leadership_Development_Scholarships"/>
      <w:bookmarkStart w:id="1" w:name="_Hlk495668472"/>
      <w:bookmarkStart w:id="2" w:name="_GoBack"/>
      <w:bookmarkEnd w:id="0"/>
      <w:bookmarkEnd w:id="2"/>
      <w:r w:rsidRPr="005317FC">
        <w:rPr>
          <w:rFonts w:ascii="Arial" w:hAnsi="Arial" w:cs="Arial"/>
        </w:rPr>
        <w:t>20</w:t>
      </w:r>
      <w:r w:rsidR="00F31F76">
        <w:rPr>
          <w:rFonts w:ascii="Arial" w:hAnsi="Arial" w:cs="Arial"/>
        </w:rPr>
        <w:t>20</w:t>
      </w:r>
      <w:r w:rsidRPr="005317FC">
        <w:rPr>
          <w:rFonts w:ascii="Arial" w:hAnsi="Arial" w:cs="Arial"/>
        </w:rPr>
        <w:t xml:space="preserve"> Women’s Leadership Scholarships</w:t>
      </w:r>
    </w:p>
    <w:p w14:paraId="1B402AF4" w14:textId="3F55F0A9" w:rsidR="005317FC" w:rsidRPr="005317FC" w:rsidRDefault="005317FC" w:rsidP="005317FC">
      <w:pPr>
        <w:pStyle w:val="Heading1"/>
        <w:jc w:val="center"/>
        <w:rPr>
          <w:rFonts w:ascii="Arial" w:hAnsi="Arial" w:cs="Arial"/>
        </w:rPr>
      </w:pPr>
      <w:r w:rsidRPr="005317FC">
        <w:rPr>
          <w:rFonts w:ascii="Arial" w:hAnsi="Arial" w:cs="Arial"/>
        </w:rPr>
        <w:t>Application Form</w:t>
      </w:r>
    </w:p>
    <w:bookmarkEnd w:id="1"/>
    <w:p w14:paraId="7DEE3D57" w14:textId="77777777" w:rsidR="005A037A" w:rsidRDefault="005A037A" w:rsidP="005317FC">
      <w:pPr>
        <w:spacing w:line="276" w:lineRule="auto"/>
        <w:jc w:val="both"/>
        <w:rPr>
          <w:rFonts w:ascii="Arial" w:hAnsi="Arial" w:cs="Arial"/>
          <w:sz w:val="20"/>
          <w:szCs w:val="20"/>
          <w:lang w:val="en-IE"/>
        </w:rPr>
      </w:pPr>
    </w:p>
    <w:p w14:paraId="22E389C9" w14:textId="182FD43F" w:rsidR="005317FC" w:rsidRPr="00947BC7" w:rsidRDefault="005317FC" w:rsidP="005317FC">
      <w:pPr>
        <w:spacing w:line="276" w:lineRule="auto"/>
        <w:jc w:val="both"/>
        <w:rPr>
          <w:rFonts w:ascii="Arial" w:hAnsi="Arial" w:cs="Arial"/>
          <w:sz w:val="20"/>
          <w:szCs w:val="20"/>
          <w:lang w:val="en-IE"/>
        </w:rPr>
      </w:pPr>
      <w:r>
        <w:rPr>
          <w:rFonts w:ascii="Arial" w:hAnsi="Arial" w:cs="Arial"/>
          <w:sz w:val="20"/>
          <w:szCs w:val="20"/>
          <w:lang w:val="en-IE"/>
        </w:rPr>
        <w:t xml:space="preserve">We are delighted that you have decided to apply to World Rugby’s Leadership Development Scholarship scheme. </w:t>
      </w:r>
      <w:r w:rsidRPr="00947BC7">
        <w:rPr>
          <w:rFonts w:ascii="Arial" w:hAnsi="Arial" w:cs="Arial"/>
          <w:sz w:val="20"/>
          <w:szCs w:val="20"/>
          <w:lang w:val="en-IE"/>
        </w:rPr>
        <w:t xml:space="preserve">The purpose behind the scholarship programme is to </w:t>
      </w:r>
      <w:r>
        <w:rPr>
          <w:rFonts w:ascii="Arial" w:hAnsi="Arial" w:cs="Arial"/>
          <w:sz w:val="20"/>
          <w:szCs w:val="20"/>
          <w:lang w:val="en-IE"/>
        </w:rPr>
        <w:t>support talented women</w:t>
      </w:r>
      <w:r w:rsidRPr="00947BC7">
        <w:rPr>
          <w:rFonts w:ascii="Arial" w:hAnsi="Arial" w:cs="Arial"/>
          <w:sz w:val="20"/>
          <w:szCs w:val="20"/>
          <w:lang w:val="en-IE"/>
        </w:rPr>
        <w:t xml:space="preserve"> to further develop their Rugby Leadership potential</w:t>
      </w:r>
      <w:r>
        <w:rPr>
          <w:rFonts w:ascii="Arial" w:hAnsi="Arial" w:cs="Arial"/>
          <w:sz w:val="20"/>
          <w:szCs w:val="20"/>
          <w:lang w:val="en-IE"/>
        </w:rPr>
        <w:t xml:space="preserve">. </w:t>
      </w:r>
      <w:r w:rsidRPr="00947BC7">
        <w:rPr>
          <w:rFonts w:ascii="Arial" w:hAnsi="Arial" w:cs="Arial"/>
          <w:sz w:val="20"/>
          <w:szCs w:val="20"/>
          <w:lang w:val="en-IE"/>
        </w:rPr>
        <w:t xml:space="preserve">The scholarships are open to women who </w:t>
      </w:r>
    </w:p>
    <w:p w14:paraId="0E29A429" w14:textId="77777777" w:rsidR="005317FC" w:rsidRPr="00947BC7" w:rsidRDefault="005317FC" w:rsidP="00F31F76">
      <w:pPr>
        <w:pStyle w:val="ListParagraph"/>
        <w:numPr>
          <w:ilvl w:val="0"/>
          <w:numId w:val="5"/>
        </w:numPr>
        <w:spacing w:line="276" w:lineRule="auto"/>
        <w:jc w:val="both"/>
        <w:rPr>
          <w:rFonts w:ascii="Arial" w:hAnsi="Arial" w:cs="Arial"/>
          <w:sz w:val="20"/>
          <w:szCs w:val="20"/>
          <w:lang w:val="en-IE"/>
        </w:rPr>
      </w:pPr>
      <w:r w:rsidRPr="00947BC7">
        <w:rPr>
          <w:rFonts w:ascii="Arial" w:hAnsi="Arial" w:cs="Arial"/>
          <w:sz w:val="20"/>
          <w:szCs w:val="20"/>
          <w:lang w:val="en-IE"/>
        </w:rPr>
        <w:t>Are currently involved in</w:t>
      </w:r>
      <w:r>
        <w:rPr>
          <w:rFonts w:ascii="Arial" w:hAnsi="Arial" w:cs="Arial"/>
          <w:sz w:val="20"/>
          <w:szCs w:val="20"/>
          <w:lang w:val="en-IE"/>
        </w:rPr>
        <w:t xml:space="preserve"> R</w:t>
      </w:r>
      <w:r w:rsidRPr="00947BC7">
        <w:rPr>
          <w:rFonts w:ascii="Arial" w:hAnsi="Arial" w:cs="Arial"/>
          <w:sz w:val="20"/>
          <w:szCs w:val="20"/>
          <w:lang w:val="en-IE"/>
        </w:rPr>
        <w:t>ugby at a governance level (Board Member) or,</w:t>
      </w:r>
    </w:p>
    <w:p w14:paraId="6E8B7EF3" w14:textId="77777777" w:rsidR="005317FC" w:rsidRPr="00947BC7" w:rsidRDefault="005317FC" w:rsidP="00F31F76">
      <w:pPr>
        <w:pStyle w:val="ListParagraph"/>
        <w:numPr>
          <w:ilvl w:val="0"/>
          <w:numId w:val="5"/>
        </w:numPr>
        <w:spacing w:line="276" w:lineRule="auto"/>
        <w:jc w:val="both"/>
        <w:rPr>
          <w:rFonts w:ascii="Arial" w:hAnsi="Arial" w:cs="Arial"/>
          <w:sz w:val="20"/>
          <w:szCs w:val="20"/>
          <w:lang w:val="en-IE"/>
        </w:rPr>
      </w:pPr>
      <w:r>
        <w:rPr>
          <w:rFonts w:ascii="Arial" w:hAnsi="Arial" w:cs="Arial"/>
          <w:sz w:val="20"/>
          <w:szCs w:val="20"/>
          <w:lang w:val="en-IE"/>
        </w:rPr>
        <w:t>Are currently involved in R</w:t>
      </w:r>
      <w:r w:rsidRPr="00947BC7">
        <w:rPr>
          <w:rFonts w:ascii="Arial" w:hAnsi="Arial" w:cs="Arial"/>
          <w:sz w:val="20"/>
          <w:szCs w:val="20"/>
          <w:lang w:val="en-IE"/>
        </w:rPr>
        <w:t xml:space="preserve">ugby at a senior management level (third tier and above) or, </w:t>
      </w:r>
    </w:p>
    <w:p w14:paraId="1A665B80" w14:textId="094E080E" w:rsidR="005317FC" w:rsidRDefault="005317FC" w:rsidP="00A418B7">
      <w:pPr>
        <w:pStyle w:val="ListParagraph"/>
        <w:numPr>
          <w:ilvl w:val="0"/>
          <w:numId w:val="5"/>
        </w:numPr>
        <w:spacing w:line="276" w:lineRule="auto"/>
        <w:jc w:val="both"/>
        <w:rPr>
          <w:rFonts w:ascii="Arial" w:hAnsi="Arial" w:cs="Arial"/>
          <w:sz w:val="20"/>
          <w:szCs w:val="20"/>
          <w:lang w:val="en-IE"/>
        </w:rPr>
      </w:pPr>
      <w:r w:rsidRPr="00947BC7">
        <w:rPr>
          <w:rFonts w:ascii="Arial" w:hAnsi="Arial" w:cs="Arial"/>
          <w:sz w:val="20"/>
          <w:szCs w:val="20"/>
          <w:lang w:val="en-IE"/>
        </w:rPr>
        <w:t>Have the potential to be involved in either a senior management level or Union/Region Board within 2 years.</w:t>
      </w:r>
    </w:p>
    <w:p w14:paraId="1197AE6C" w14:textId="030B1498" w:rsidR="00A418B7" w:rsidRDefault="00A418B7" w:rsidP="00A418B7">
      <w:pPr>
        <w:pStyle w:val="ListParagraph"/>
        <w:spacing w:line="276" w:lineRule="auto"/>
        <w:jc w:val="both"/>
        <w:rPr>
          <w:rFonts w:ascii="Arial" w:hAnsi="Arial" w:cs="Arial"/>
          <w:sz w:val="20"/>
          <w:szCs w:val="20"/>
          <w:lang w:val="en-IE"/>
        </w:rPr>
      </w:pPr>
    </w:p>
    <w:p w14:paraId="6D23EB78" w14:textId="52BD64ED" w:rsidR="00A418B7" w:rsidRDefault="00A418B7" w:rsidP="00A418B7">
      <w:pPr>
        <w:pStyle w:val="ListParagraph"/>
        <w:spacing w:line="276" w:lineRule="auto"/>
        <w:ind w:left="0"/>
        <w:jc w:val="both"/>
        <w:rPr>
          <w:rFonts w:ascii="Arial" w:hAnsi="Arial" w:cs="Arial"/>
          <w:sz w:val="20"/>
          <w:szCs w:val="20"/>
          <w:lang w:val="en-IE"/>
        </w:rPr>
      </w:pPr>
      <w:bookmarkStart w:id="3" w:name="_Hlk22631009"/>
      <w:bookmarkStart w:id="4" w:name="_Hlk22630980"/>
      <w:r>
        <w:rPr>
          <w:rFonts w:ascii="Arial" w:hAnsi="Arial" w:cs="Arial"/>
          <w:sz w:val="20"/>
          <w:szCs w:val="20"/>
          <w:lang w:val="en-IE"/>
        </w:rPr>
        <w:t>We have rewarded 24 scholarships in the last two years and you can find more about the past recipients of 2018</w:t>
      </w:r>
      <w:r w:rsidR="002F1CB6">
        <w:rPr>
          <w:rFonts w:ascii="Arial" w:hAnsi="Arial" w:cs="Arial"/>
          <w:sz w:val="20"/>
          <w:szCs w:val="20"/>
          <w:lang w:val="en-IE"/>
        </w:rPr>
        <w:t xml:space="preserve"> here</w:t>
      </w:r>
      <w:r>
        <w:rPr>
          <w:rFonts w:ascii="Arial" w:hAnsi="Arial" w:cs="Arial"/>
          <w:sz w:val="20"/>
          <w:szCs w:val="20"/>
          <w:lang w:val="en-IE"/>
        </w:rPr>
        <w:t xml:space="preserve"> </w:t>
      </w:r>
      <w:hyperlink r:id="rId7" w:history="1">
        <w:r w:rsidRPr="000D14C9">
          <w:rPr>
            <w:rStyle w:val="Hyperlink"/>
            <w:rFonts w:ascii="Arial" w:hAnsi="Arial" w:cs="Arial"/>
            <w:sz w:val="20"/>
            <w:szCs w:val="20"/>
            <w:lang w:val="en-IE"/>
          </w:rPr>
          <w:t>https://www.world.rugby/news/317707</w:t>
        </w:r>
      </w:hyperlink>
      <w:r>
        <w:rPr>
          <w:rFonts w:ascii="Arial" w:hAnsi="Arial" w:cs="Arial"/>
          <w:sz w:val="20"/>
          <w:szCs w:val="20"/>
          <w:lang w:val="en-IE"/>
        </w:rPr>
        <w:t xml:space="preserve"> and</w:t>
      </w:r>
      <w:r w:rsidR="002F1CB6">
        <w:rPr>
          <w:rFonts w:ascii="Arial" w:hAnsi="Arial" w:cs="Arial"/>
          <w:sz w:val="20"/>
          <w:szCs w:val="20"/>
          <w:lang w:val="en-IE"/>
        </w:rPr>
        <w:t xml:space="preserve"> 2019</w:t>
      </w:r>
      <w:r>
        <w:rPr>
          <w:rFonts w:ascii="Arial" w:hAnsi="Arial" w:cs="Arial"/>
          <w:sz w:val="20"/>
          <w:szCs w:val="20"/>
          <w:lang w:val="en-IE"/>
        </w:rPr>
        <w:t xml:space="preserve"> </w:t>
      </w:r>
      <w:hyperlink r:id="rId8" w:history="1">
        <w:r w:rsidRPr="000D14C9">
          <w:rPr>
            <w:rStyle w:val="Hyperlink"/>
            <w:rFonts w:ascii="Arial" w:hAnsi="Arial" w:cs="Arial"/>
            <w:sz w:val="20"/>
            <w:szCs w:val="20"/>
            <w:lang w:val="en-IE"/>
          </w:rPr>
          <w:t>https://www.world.rugby/news/403135</w:t>
        </w:r>
      </w:hyperlink>
    </w:p>
    <w:bookmarkEnd w:id="3"/>
    <w:p w14:paraId="5784FD08" w14:textId="77777777" w:rsidR="00A418B7" w:rsidRDefault="00A418B7" w:rsidP="00A418B7">
      <w:pPr>
        <w:pStyle w:val="ListParagraph"/>
        <w:spacing w:line="276" w:lineRule="auto"/>
        <w:ind w:left="0"/>
        <w:jc w:val="both"/>
        <w:rPr>
          <w:rFonts w:ascii="Arial" w:hAnsi="Arial" w:cs="Arial"/>
          <w:sz w:val="20"/>
          <w:szCs w:val="20"/>
          <w:lang w:val="en-IE"/>
        </w:rPr>
      </w:pPr>
    </w:p>
    <w:bookmarkEnd w:id="4"/>
    <w:p w14:paraId="63D1038E" w14:textId="77777777" w:rsidR="005317FC" w:rsidRPr="00947BC7" w:rsidRDefault="005317FC" w:rsidP="005317FC">
      <w:pPr>
        <w:spacing w:line="276" w:lineRule="auto"/>
        <w:jc w:val="both"/>
        <w:rPr>
          <w:rFonts w:ascii="Arial" w:hAnsi="Arial" w:cs="Arial"/>
          <w:sz w:val="20"/>
          <w:szCs w:val="20"/>
          <w:lang w:val="en-IE"/>
        </w:rPr>
      </w:pPr>
      <w:r w:rsidRPr="00947BC7">
        <w:rPr>
          <w:rFonts w:ascii="Arial" w:hAnsi="Arial" w:cs="Arial"/>
          <w:sz w:val="20"/>
          <w:szCs w:val="20"/>
          <w:lang w:val="en-IE"/>
        </w:rPr>
        <w:t>The scholarship can be used to support a combination of leadership development opportunities. These may range from; formal or informal education, conferences, workshops, mentoring, secondments, best practice study tours.</w:t>
      </w:r>
      <w:r>
        <w:rPr>
          <w:rFonts w:ascii="Arial" w:hAnsi="Arial" w:cs="Arial"/>
          <w:sz w:val="20"/>
          <w:szCs w:val="20"/>
          <w:lang w:val="en-IE"/>
        </w:rPr>
        <w:t xml:space="preserve"> </w:t>
      </w:r>
      <w:r w:rsidRPr="00947BC7">
        <w:rPr>
          <w:rFonts w:ascii="Arial" w:hAnsi="Arial" w:cs="Arial"/>
          <w:sz w:val="20"/>
          <w:szCs w:val="20"/>
          <w:lang w:val="en-IE"/>
        </w:rPr>
        <w:t>The components of the scholarship should be individually tailored to meet the professional development needs of those applying.</w:t>
      </w:r>
    </w:p>
    <w:p w14:paraId="6482586B" w14:textId="77777777" w:rsidR="005317FC" w:rsidRPr="00947BC7" w:rsidRDefault="005317FC" w:rsidP="005317FC">
      <w:pPr>
        <w:spacing w:line="276" w:lineRule="auto"/>
        <w:jc w:val="both"/>
        <w:rPr>
          <w:rFonts w:ascii="Arial" w:hAnsi="Arial" w:cs="Arial"/>
          <w:sz w:val="20"/>
          <w:szCs w:val="20"/>
          <w:lang w:val="en-IE"/>
        </w:rPr>
      </w:pPr>
    </w:p>
    <w:p w14:paraId="7786E80B" w14:textId="77777777" w:rsidR="005317FC" w:rsidRDefault="005317FC" w:rsidP="005317FC">
      <w:pPr>
        <w:spacing w:line="276" w:lineRule="auto"/>
        <w:jc w:val="both"/>
        <w:rPr>
          <w:rFonts w:ascii="Arial" w:hAnsi="Arial" w:cs="Arial"/>
          <w:sz w:val="20"/>
          <w:szCs w:val="20"/>
          <w:lang w:val="en-IE"/>
        </w:rPr>
      </w:pPr>
      <w:r w:rsidRPr="00947BC7">
        <w:rPr>
          <w:rFonts w:ascii="Arial" w:hAnsi="Arial" w:cs="Arial"/>
          <w:sz w:val="20"/>
          <w:szCs w:val="20"/>
          <w:lang w:val="en-IE"/>
        </w:rPr>
        <w:t xml:space="preserve">The value of each scholarship is </w:t>
      </w:r>
      <w:r>
        <w:rPr>
          <w:rFonts w:ascii="Arial" w:hAnsi="Arial" w:cs="Arial"/>
          <w:sz w:val="20"/>
          <w:szCs w:val="20"/>
          <w:lang w:val="en-IE"/>
        </w:rPr>
        <w:t xml:space="preserve">up to </w:t>
      </w:r>
      <w:r w:rsidRPr="00947BC7">
        <w:rPr>
          <w:rFonts w:ascii="Arial" w:hAnsi="Arial" w:cs="Arial"/>
          <w:sz w:val="20"/>
          <w:szCs w:val="20"/>
          <w:lang w:val="en-IE"/>
        </w:rPr>
        <w:t>£10,000. This funding can be used to cover travel, accommodation, course or conference fees and any other costs associated with the individual scholarship activity plan.</w:t>
      </w:r>
    </w:p>
    <w:p w14:paraId="6BA1561E" w14:textId="77777777" w:rsidR="00A418B7" w:rsidRDefault="00A418B7" w:rsidP="005317FC">
      <w:pPr>
        <w:spacing w:line="276" w:lineRule="auto"/>
        <w:jc w:val="both"/>
        <w:rPr>
          <w:rFonts w:ascii="Arial" w:hAnsi="Arial" w:cs="Arial"/>
          <w:sz w:val="20"/>
          <w:szCs w:val="20"/>
          <w:lang w:val="en-IE"/>
        </w:rPr>
      </w:pPr>
    </w:p>
    <w:p w14:paraId="26EE4450" w14:textId="7F1A38C0" w:rsidR="005317FC" w:rsidRDefault="005317FC" w:rsidP="005317FC">
      <w:pPr>
        <w:spacing w:line="276" w:lineRule="auto"/>
        <w:jc w:val="both"/>
        <w:rPr>
          <w:rFonts w:ascii="Arial" w:hAnsi="Arial" w:cs="Arial"/>
          <w:bCs/>
          <w:sz w:val="20"/>
          <w:szCs w:val="20"/>
          <w:lang w:val="en-IE"/>
        </w:rPr>
      </w:pPr>
      <w:r w:rsidRPr="00D355D5">
        <w:rPr>
          <w:rFonts w:ascii="Arial" w:hAnsi="Arial" w:cs="Arial"/>
          <w:bCs/>
          <w:sz w:val="20"/>
          <w:szCs w:val="20"/>
          <w:lang w:val="en-IE"/>
        </w:rPr>
        <w:t xml:space="preserve">There are many leadership development opportunities offered globally. </w:t>
      </w:r>
      <w:r w:rsidR="000A7BAC">
        <w:rPr>
          <w:rFonts w:ascii="Arial" w:hAnsi="Arial" w:cs="Arial"/>
          <w:bCs/>
          <w:sz w:val="20"/>
          <w:szCs w:val="20"/>
          <w:lang w:val="en-IE"/>
        </w:rPr>
        <w:t xml:space="preserve">The </w:t>
      </w:r>
      <w:hyperlink r:id="rId9" w:history="1">
        <w:r w:rsidR="000A7BAC" w:rsidRPr="000A7BAC">
          <w:rPr>
            <w:rStyle w:val="Hyperlink"/>
            <w:rFonts w:ascii="Arial" w:hAnsi="Arial" w:cs="Arial"/>
            <w:bCs/>
            <w:sz w:val="20"/>
            <w:szCs w:val="20"/>
            <w:lang w:val="en-IE"/>
          </w:rPr>
          <w:t>2018</w:t>
        </w:r>
      </w:hyperlink>
      <w:r w:rsidR="000A7BAC">
        <w:rPr>
          <w:rFonts w:ascii="Arial" w:hAnsi="Arial" w:cs="Arial"/>
          <w:bCs/>
          <w:sz w:val="20"/>
          <w:szCs w:val="20"/>
          <w:lang w:val="en-IE"/>
        </w:rPr>
        <w:t xml:space="preserve"> &amp; </w:t>
      </w:r>
      <w:hyperlink r:id="rId10" w:history="1">
        <w:r w:rsidR="000A7BAC" w:rsidRPr="000A7BAC">
          <w:rPr>
            <w:rStyle w:val="Hyperlink"/>
            <w:rFonts w:ascii="Arial" w:hAnsi="Arial" w:cs="Arial"/>
            <w:bCs/>
            <w:sz w:val="20"/>
            <w:szCs w:val="20"/>
            <w:lang w:val="en-IE"/>
          </w:rPr>
          <w:t>2019</w:t>
        </w:r>
      </w:hyperlink>
      <w:r w:rsidR="000A7BAC">
        <w:rPr>
          <w:rFonts w:ascii="Arial" w:hAnsi="Arial" w:cs="Arial"/>
          <w:bCs/>
          <w:sz w:val="20"/>
          <w:szCs w:val="20"/>
          <w:lang w:val="en-IE"/>
        </w:rPr>
        <w:t xml:space="preserve"> scholarship recipients have achieved a wide range of activities and h</w:t>
      </w:r>
      <w:r w:rsidR="00F31F76">
        <w:rPr>
          <w:rFonts w:ascii="Arial" w:hAnsi="Arial" w:cs="Arial"/>
          <w:bCs/>
          <w:sz w:val="20"/>
          <w:szCs w:val="20"/>
          <w:lang w:val="en-IE"/>
        </w:rPr>
        <w:t xml:space="preserve">ere below are </w:t>
      </w:r>
      <w:r w:rsidR="000A7BAC">
        <w:rPr>
          <w:rFonts w:ascii="Arial" w:hAnsi="Arial" w:cs="Arial"/>
          <w:bCs/>
          <w:sz w:val="20"/>
          <w:szCs w:val="20"/>
          <w:lang w:val="en-IE"/>
        </w:rPr>
        <w:t xml:space="preserve">some </w:t>
      </w:r>
      <w:r w:rsidR="00F31F76">
        <w:rPr>
          <w:rFonts w:ascii="Arial" w:hAnsi="Arial" w:cs="Arial"/>
          <w:bCs/>
          <w:sz w:val="20"/>
          <w:szCs w:val="20"/>
          <w:lang w:val="en-IE"/>
        </w:rPr>
        <w:t xml:space="preserve">examples </w:t>
      </w:r>
      <w:r w:rsidR="000A7BAC">
        <w:rPr>
          <w:rFonts w:ascii="Arial" w:hAnsi="Arial" w:cs="Arial"/>
          <w:bCs/>
          <w:sz w:val="20"/>
          <w:szCs w:val="20"/>
          <w:lang w:val="en-IE"/>
        </w:rPr>
        <w:t>that</w:t>
      </w:r>
      <w:r w:rsidR="00F31F76">
        <w:rPr>
          <w:rFonts w:ascii="Arial" w:hAnsi="Arial" w:cs="Arial"/>
          <w:bCs/>
          <w:sz w:val="20"/>
          <w:szCs w:val="20"/>
          <w:lang w:val="en-IE"/>
        </w:rPr>
        <w:t xml:space="preserve"> should provide you with</w:t>
      </w:r>
      <w:r w:rsidR="000A7BAC">
        <w:rPr>
          <w:rFonts w:ascii="Arial" w:hAnsi="Arial" w:cs="Arial"/>
          <w:bCs/>
          <w:sz w:val="20"/>
          <w:szCs w:val="20"/>
          <w:lang w:val="en-IE"/>
        </w:rPr>
        <w:t xml:space="preserve"> guidance on</w:t>
      </w:r>
      <w:r w:rsidRPr="00D355D5">
        <w:rPr>
          <w:rFonts w:ascii="Arial" w:hAnsi="Arial" w:cs="Arial"/>
          <w:bCs/>
          <w:sz w:val="20"/>
          <w:szCs w:val="20"/>
          <w:lang w:val="en-IE"/>
        </w:rPr>
        <w:t xml:space="preserve"> the types of programmes that may be appropriate for you to consider</w:t>
      </w:r>
      <w:r w:rsidR="00F31F76">
        <w:rPr>
          <w:rFonts w:ascii="Arial" w:hAnsi="Arial" w:cs="Arial"/>
          <w:bCs/>
          <w:sz w:val="20"/>
          <w:szCs w:val="20"/>
          <w:lang w:val="en-IE"/>
        </w:rPr>
        <w:t>:</w:t>
      </w:r>
    </w:p>
    <w:p w14:paraId="3733EDDC" w14:textId="77777777" w:rsidR="00F31F76" w:rsidRDefault="00F31F76" w:rsidP="00F31F76">
      <w:pPr>
        <w:shd w:val="clear" w:color="auto" w:fill="FFFFFF"/>
        <w:spacing w:line="408" w:lineRule="atLeast"/>
        <w:rPr>
          <w:rFonts w:ascii="Arial" w:eastAsia="Times New Roman" w:hAnsi="Arial" w:cs="Arial"/>
          <w:b/>
          <w:bCs/>
          <w:spacing w:val="3"/>
          <w:sz w:val="20"/>
          <w:szCs w:val="20"/>
          <w:u w:val="single"/>
          <w:lang w:eastAsia="en-IE"/>
        </w:rPr>
      </w:pPr>
      <w:r>
        <w:rPr>
          <w:rFonts w:ascii="Arial" w:eastAsia="Times New Roman" w:hAnsi="Arial" w:cs="Arial"/>
          <w:b/>
          <w:bCs/>
          <w:spacing w:val="3"/>
          <w:sz w:val="20"/>
          <w:szCs w:val="20"/>
          <w:u w:val="single"/>
          <w:lang w:eastAsia="en-IE"/>
        </w:rPr>
        <w:t>Academic Courses</w:t>
      </w:r>
    </w:p>
    <w:p w14:paraId="5E38D4A8" w14:textId="77777777" w:rsidR="00F31F76" w:rsidRPr="000A7BAC" w:rsidRDefault="00F31F76" w:rsidP="00F31F76">
      <w:pPr>
        <w:pStyle w:val="ListParagraph"/>
        <w:numPr>
          <w:ilvl w:val="0"/>
          <w:numId w:val="6"/>
        </w:numPr>
        <w:spacing w:line="276" w:lineRule="auto"/>
        <w:jc w:val="both"/>
        <w:rPr>
          <w:rFonts w:ascii="Arial" w:hAnsi="Arial" w:cs="Arial"/>
          <w:sz w:val="20"/>
          <w:szCs w:val="20"/>
          <w:lang w:val="en-IE"/>
        </w:rPr>
      </w:pPr>
      <w:r w:rsidRPr="0052215F">
        <w:rPr>
          <w:rFonts w:ascii="Arial" w:hAnsi="Arial" w:cs="Arial"/>
          <w:sz w:val="20"/>
          <w:szCs w:val="20"/>
          <w:lang w:val="en-IE"/>
        </w:rPr>
        <w:t xml:space="preserve">Ada Milby, Jillion Potter, Vela Naucukidi, Cybele Druma, Lauren Rothwell, María Fernanda Vázquez Villatoro, Katharina Kueß have completed or are in the process of completing the </w:t>
      </w:r>
      <w:hyperlink r:id="rId11" w:history="1">
        <w:r w:rsidRPr="000A7BAC">
          <w:rPr>
            <w:rStyle w:val="Hyperlink"/>
            <w:rFonts w:ascii="Arial" w:hAnsi="Arial" w:cs="Arial"/>
            <w:sz w:val="20"/>
            <w:szCs w:val="20"/>
            <w:lang w:val="en-IE"/>
          </w:rPr>
          <w:t xml:space="preserve">Women in Leadership Certificate from </w:t>
        </w:r>
        <w:proofErr w:type="spellStart"/>
        <w:r w:rsidRPr="000A7BAC">
          <w:rPr>
            <w:rStyle w:val="Hyperlink"/>
            <w:rFonts w:ascii="Arial" w:hAnsi="Arial" w:cs="Arial"/>
            <w:sz w:val="20"/>
            <w:szCs w:val="20"/>
            <w:lang w:val="en-IE"/>
          </w:rPr>
          <w:t>eCornell</w:t>
        </w:r>
        <w:proofErr w:type="spellEnd"/>
        <w:r w:rsidRPr="000A7BAC">
          <w:rPr>
            <w:rStyle w:val="Hyperlink"/>
            <w:rFonts w:ascii="Arial" w:hAnsi="Arial" w:cs="Arial"/>
            <w:sz w:val="20"/>
            <w:szCs w:val="20"/>
            <w:lang w:val="en-IE"/>
          </w:rPr>
          <w:t xml:space="preserve"> University</w:t>
        </w:r>
      </w:hyperlink>
      <w:r w:rsidRPr="000A7BAC">
        <w:rPr>
          <w:rFonts w:ascii="Arial" w:hAnsi="Arial" w:cs="Arial"/>
          <w:sz w:val="20"/>
          <w:szCs w:val="20"/>
          <w:lang w:val="en-IE"/>
        </w:rPr>
        <w:t>, an online learning programme covering various aspects of executive leadership development.</w:t>
      </w:r>
    </w:p>
    <w:p w14:paraId="454312AA" w14:textId="77777777" w:rsidR="00F31F76" w:rsidRPr="000A7BAC" w:rsidRDefault="00F31F76" w:rsidP="00F31F76">
      <w:pPr>
        <w:spacing w:line="276" w:lineRule="auto"/>
        <w:jc w:val="both"/>
        <w:rPr>
          <w:rFonts w:ascii="Arial" w:hAnsi="Arial" w:cs="Arial"/>
          <w:sz w:val="20"/>
          <w:szCs w:val="20"/>
          <w:lang w:val="en-IE"/>
        </w:rPr>
      </w:pPr>
    </w:p>
    <w:p w14:paraId="392FD13C" w14:textId="68F60F7A" w:rsidR="00F31F76" w:rsidRPr="000A7BAC" w:rsidRDefault="00F31F76" w:rsidP="00F31F76">
      <w:pPr>
        <w:pStyle w:val="ListParagraph"/>
        <w:numPr>
          <w:ilvl w:val="0"/>
          <w:numId w:val="6"/>
        </w:numPr>
        <w:spacing w:line="276" w:lineRule="auto"/>
        <w:jc w:val="both"/>
        <w:rPr>
          <w:rFonts w:ascii="Arial" w:hAnsi="Arial" w:cs="Arial"/>
          <w:sz w:val="20"/>
          <w:szCs w:val="20"/>
          <w:lang w:val="en-IE"/>
        </w:rPr>
      </w:pPr>
      <w:r w:rsidRPr="000A7BAC">
        <w:rPr>
          <w:rFonts w:ascii="Arial" w:eastAsia="Times New Roman" w:hAnsi="Arial" w:cs="Arial"/>
          <w:spacing w:val="3"/>
          <w:sz w:val="20"/>
          <w:szCs w:val="20"/>
          <w:lang w:eastAsia="en-IE"/>
        </w:rPr>
        <w:t xml:space="preserve">Samantha Feausi and Jane Schmitt have completed the </w:t>
      </w:r>
      <w:hyperlink r:id="rId12" w:history="1">
        <w:r w:rsidRPr="000A7BAC">
          <w:rPr>
            <w:rStyle w:val="Hyperlink"/>
            <w:rFonts w:ascii="Arial" w:eastAsia="Times New Roman" w:hAnsi="Arial" w:cs="Arial"/>
            <w:spacing w:val="3"/>
            <w:sz w:val="20"/>
            <w:szCs w:val="20"/>
            <w:lang w:eastAsia="en-IE"/>
          </w:rPr>
          <w:t>Women’s Sports Leadership Academy (WSLA)</w:t>
        </w:r>
      </w:hyperlink>
      <w:r w:rsidR="00E91C8B" w:rsidRPr="000A7BAC">
        <w:rPr>
          <w:rFonts w:ascii="Arial" w:eastAsia="Times New Roman" w:hAnsi="Arial" w:cs="Arial"/>
          <w:spacing w:val="3"/>
          <w:sz w:val="20"/>
          <w:szCs w:val="20"/>
          <w:lang w:eastAsia="en-IE"/>
        </w:rPr>
        <w:t xml:space="preserve">, </w:t>
      </w:r>
      <w:r w:rsidRPr="000A7BAC">
        <w:rPr>
          <w:rFonts w:ascii="Arial" w:hAnsi="Arial" w:cs="Arial"/>
          <w:sz w:val="20"/>
          <w:szCs w:val="20"/>
          <w:lang w:val="en-IE"/>
        </w:rPr>
        <w:t xml:space="preserve">an international week long intensive leadership programme at the University of Chichester in the UK. It is aimed at Senior Managers and Board members. </w:t>
      </w:r>
      <w:bookmarkStart w:id="5" w:name="_Hlk23842156"/>
      <w:r w:rsidR="007A73E0" w:rsidRPr="007A73E0">
        <w:rPr>
          <w:rFonts w:ascii="Arial" w:hAnsi="Arial" w:cs="Arial"/>
          <w:sz w:val="20"/>
          <w:szCs w:val="20"/>
          <w:lang w:val="en-IE"/>
        </w:rPr>
        <w:t>The application phase for WSLA 2020 is officially open</w:t>
      </w:r>
      <w:r w:rsidR="007A73E0">
        <w:rPr>
          <w:rFonts w:ascii="Arial" w:hAnsi="Arial" w:cs="Arial"/>
          <w:sz w:val="20"/>
          <w:szCs w:val="20"/>
          <w:lang w:val="en-IE"/>
        </w:rPr>
        <w:t xml:space="preserve"> for t</w:t>
      </w:r>
      <w:r w:rsidR="007A73E0" w:rsidRPr="007A73E0">
        <w:rPr>
          <w:rFonts w:ascii="Arial" w:hAnsi="Arial" w:cs="Arial"/>
          <w:sz w:val="20"/>
          <w:szCs w:val="20"/>
          <w:lang w:val="en-IE"/>
        </w:rPr>
        <w:t xml:space="preserve">he 7th annual residential week </w:t>
      </w:r>
      <w:r w:rsidR="007A73E0">
        <w:rPr>
          <w:rFonts w:ascii="Arial" w:hAnsi="Arial" w:cs="Arial"/>
          <w:sz w:val="20"/>
          <w:szCs w:val="20"/>
          <w:lang w:val="en-IE"/>
        </w:rPr>
        <w:t xml:space="preserve">which </w:t>
      </w:r>
      <w:r w:rsidR="007A73E0" w:rsidRPr="007A73E0">
        <w:rPr>
          <w:rFonts w:ascii="Arial" w:hAnsi="Arial" w:cs="Arial"/>
          <w:sz w:val="20"/>
          <w:szCs w:val="20"/>
          <w:lang w:val="en-IE"/>
        </w:rPr>
        <w:t>will be hosted from 15-19 June 2020.</w:t>
      </w:r>
      <w:r w:rsidR="007A73E0">
        <w:rPr>
          <w:rFonts w:ascii="Arial" w:hAnsi="Arial" w:cs="Arial"/>
          <w:sz w:val="20"/>
          <w:szCs w:val="20"/>
          <w:lang w:val="en-IE"/>
        </w:rPr>
        <w:t xml:space="preserve"> You can download the </w:t>
      </w:r>
      <w:hyperlink r:id="rId13" w:history="1">
        <w:r w:rsidR="007A73E0" w:rsidRPr="007A73E0">
          <w:rPr>
            <w:rStyle w:val="Hyperlink"/>
            <w:rFonts w:ascii="Arial" w:hAnsi="Arial" w:cs="Arial"/>
            <w:sz w:val="20"/>
            <w:szCs w:val="20"/>
            <w:lang w:val="en-IE"/>
          </w:rPr>
          <w:t>information pack here</w:t>
        </w:r>
      </w:hyperlink>
    </w:p>
    <w:bookmarkEnd w:id="5"/>
    <w:p w14:paraId="7A7ABD97" w14:textId="77777777" w:rsidR="00F31F76" w:rsidRPr="000A7BAC" w:rsidRDefault="00F31F76" w:rsidP="00F31F76">
      <w:pPr>
        <w:pStyle w:val="ListParagraph"/>
        <w:spacing w:line="276" w:lineRule="auto"/>
        <w:jc w:val="both"/>
        <w:rPr>
          <w:rFonts w:ascii="Arial" w:hAnsi="Arial" w:cs="Arial"/>
          <w:sz w:val="20"/>
          <w:szCs w:val="20"/>
          <w:lang w:val="en-IE"/>
        </w:rPr>
      </w:pPr>
    </w:p>
    <w:p w14:paraId="51C83F0B" w14:textId="73E6E9C5" w:rsidR="00F31F76" w:rsidRPr="00D716D4" w:rsidRDefault="00F31F76" w:rsidP="00F31F76">
      <w:pPr>
        <w:pStyle w:val="ListParagraph"/>
        <w:numPr>
          <w:ilvl w:val="0"/>
          <w:numId w:val="6"/>
        </w:numPr>
        <w:spacing w:line="276" w:lineRule="auto"/>
        <w:jc w:val="both"/>
        <w:rPr>
          <w:rFonts w:ascii="Arial" w:hAnsi="Arial" w:cs="Arial"/>
          <w:b/>
          <w:bCs/>
          <w:sz w:val="20"/>
          <w:szCs w:val="20"/>
          <w:lang w:val="en-IE"/>
        </w:rPr>
      </w:pPr>
      <w:r w:rsidRPr="000A7BAC">
        <w:rPr>
          <w:rFonts w:ascii="Arial" w:hAnsi="Arial" w:cs="Arial"/>
          <w:sz w:val="20"/>
          <w:szCs w:val="20"/>
          <w:lang w:val="en-IE"/>
        </w:rPr>
        <w:t xml:space="preserve">Maha Zaoui has completed the </w:t>
      </w:r>
      <w:hyperlink r:id="rId14" w:history="1">
        <w:r w:rsidRPr="000A7BAC">
          <w:rPr>
            <w:rStyle w:val="Hyperlink"/>
            <w:rFonts w:ascii="Arial" w:hAnsi="Arial" w:cs="Arial"/>
            <w:sz w:val="20"/>
            <w:szCs w:val="20"/>
            <w:lang w:val="en-IE"/>
          </w:rPr>
          <w:t xml:space="preserve">Executive Masters in Sports Organisations Management </w:t>
        </w:r>
        <w:r w:rsidRPr="000A7BAC">
          <w:rPr>
            <w:rStyle w:val="Hyperlink"/>
            <w:rFonts w:ascii="Arial" w:hAnsi="Arial" w:cs="Arial"/>
            <w:i/>
            <w:sz w:val="20"/>
            <w:szCs w:val="20"/>
            <w:lang w:val="en-IE"/>
          </w:rPr>
          <w:t>(MEMOS)</w:t>
        </w:r>
      </w:hyperlink>
      <w:r w:rsidRPr="000A7BAC">
        <w:rPr>
          <w:rFonts w:ascii="Arial" w:hAnsi="Arial" w:cs="Arial"/>
          <w:sz w:val="20"/>
          <w:szCs w:val="20"/>
          <w:lang w:val="en-IE"/>
        </w:rPr>
        <w:t>. This is a programme offered in French, Spanish and English that is run in partn</w:t>
      </w:r>
      <w:r w:rsidRPr="00C731C7">
        <w:rPr>
          <w:rFonts w:ascii="Arial" w:hAnsi="Arial" w:cs="Arial"/>
          <w:sz w:val="20"/>
          <w:szCs w:val="20"/>
          <w:lang w:val="en-IE"/>
        </w:rPr>
        <w:t xml:space="preserve">ership between the Olympic Movement and academic institutions. It is scheduled over twelve months and consists of four blocks of 9 days residential modules. </w:t>
      </w:r>
    </w:p>
    <w:p w14:paraId="7CA3163C" w14:textId="01C46611" w:rsidR="00D716D4" w:rsidRPr="002F1CB6" w:rsidRDefault="002F1CB6" w:rsidP="00F31F76">
      <w:pPr>
        <w:pStyle w:val="ListParagraph"/>
        <w:numPr>
          <w:ilvl w:val="0"/>
          <w:numId w:val="6"/>
        </w:numPr>
        <w:spacing w:line="276" w:lineRule="auto"/>
        <w:jc w:val="both"/>
        <w:rPr>
          <w:rFonts w:ascii="Arial" w:hAnsi="Arial" w:cs="Arial"/>
          <w:sz w:val="20"/>
          <w:szCs w:val="20"/>
          <w:lang w:val="en-IE"/>
        </w:rPr>
      </w:pPr>
      <w:r w:rsidRPr="002F1CB6">
        <w:rPr>
          <w:rFonts w:ascii="Arial" w:hAnsi="Arial" w:cs="Arial"/>
          <w:sz w:val="20"/>
          <w:szCs w:val="20"/>
          <w:lang w:val="en-IE"/>
        </w:rPr>
        <w:lastRenderedPageBreak/>
        <w:t xml:space="preserve">Maria Thomas is </w:t>
      </w:r>
      <w:r>
        <w:rPr>
          <w:rFonts w:ascii="Arial" w:hAnsi="Arial" w:cs="Arial"/>
          <w:sz w:val="20"/>
          <w:szCs w:val="20"/>
          <w:lang w:val="en-IE"/>
        </w:rPr>
        <w:t xml:space="preserve">currently undergoing a </w:t>
      </w:r>
      <w:hyperlink r:id="rId15" w:history="1">
        <w:r w:rsidRPr="002F1CB6">
          <w:rPr>
            <w:rStyle w:val="Hyperlink"/>
            <w:rFonts w:ascii="Arial" w:hAnsi="Arial" w:cs="Arial"/>
            <w:sz w:val="20"/>
            <w:szCs w:val="20"/>
            <w:lang w:val="en-IE"/>
          </w:rPr>
          <w:t>Masters of Sport Administration at the Russian International Olympic University</w:t>
        </w:r>
      </w:hyperlink>
      <w:r>
        <w:rPr>
          <w:rFonts w:ascii="Arial" w:hAnsi="Arial" w:cs="Arial"/>
          <w:sz w:val="20"/>
          <w:szCs w:val="20"/>
          <w:lang w:val="en-IE"/>
        </w:rPr>
        <w:t xml:space="preserve">. The </w:t>
      </w:r>
      <w:r w:rsidRPr="002F1CB6">
        <w:rPr>
          <w:rFonts w:ascii="Arial" w:hAnsi="Arial" w:cs="Arial"/>
          <w:sz w:val="20"/>
          <w:szCs w:val="20"/>
          <w:lang w:val="en-IE"/>
        </w:rPr>
        <w:t>RIOU MSA is a one-year full-time programme of further professional development in sports management, endorsed by the International Olympic Committee and located in Sochi, Russia</w:t>
      </w:r>
      <w:r>
        <w:rPr>
          <w:rFonts w:ascii="Arial" w:hAnsi="Arial" w:cs="Arial"/>
          <w:sz w:val="20"/>
          <w:szCs w:val="20"/>
          <w:lang w:val="en-IE"/>
        </w:rPr>
        <w:t>.</w:t>
      </w:r>
    </w:p>
    <w:p w14:paraId="137CDF66" w14:textId="77777777" w:rsidR="00F0208C" w:rsidRPr="00F0208C" w:rsidRDefault="00F0208C" w:rsidP="00F0208C">
      <w:pPr>
        <w:pStyle w:val="ListParagraph"/>
        <w:rPr>
          <w:rFonts w:ascii="Arial" w:hAnsi="Arial" w:cs="Arial"/>
          <w:b/>
          <w:bCs/>
          <w:sz w:val="20"/>
          <w:szCs w:val="20"/>
          <w:lang w:val="en-IE"/>
        </w:rPr>
      </w:pPr>
    </w:p>
    <w:p w14:paraId="2485F7BA" w14:textId="0F8FDB61" w:rsidR="00F31F76" w:rsidRPr="002F1CB6" w:rsidRDefault="000A7BAC" w:rsidP="005C39EA">
      <w:pPr>
        <w:pStyle w:val="ListParagraph"/>
        <w:numPr>
          <w:ilvl w:val="0"/>
          <w:numId w:val="6"/>
        </w:numPr>
        <w:spacing w:line="276" w:lineRule="auto"/>
        <w:jc w:val="both"/>
        <w:rPr>
          <w:rFonts w:ascii="Arial" w:hAnsi="Arial" w:cs="Arial"/>
          <w:sz w:val="20"/>
          <w:szCs w:val="20"/>
          <w:u w:val="single"/>
          <w:lang w:val="en-IE"/>
        </w:rPr>
      </w:pPr>
      <w:r w:rsidRPr="006858A9">
        <w:rPr>
          <w:rFonts w:ascii="Arial" w:hAnsi="Arial" w:cs="Arial"/>
          <w:sz w:val="20"/>
          <w:szCs w:val="20"/>
          <w:lang w:val="en-IE"/>
        </w:rPr>
        <w:t xml:space="preserve">Jill Potter completed </w:t>
      </w:r>
      <w:r w:rsidR="006858A9" w:rsidRPr="006858A9">
        <w:rPr>
          <w:rFonts w:ascii="Arial" w:hAnsi="Arial" w:cs="Arial"/>
          <w:sz w:val="20"/>
          <w:szCs w:val="20"/>
          <w:lang w:val="en-IE"/>
        </w:rPr>
        <w:t>t</w:t>
      </w:r>
      <w:r w:rsidRPr="006858A9">
        <w:rPr>
          <w:rFonts w:ascii="Arial" w:hAnsi="Arial" w:cs="Arial"/>
          <w:sz w:val="20"/>
          <w:szCs w:val="20"/>
          <w:lang w:val="en-IE"/>
        </w:rPr>
        <w:t xml:space="preserve">he </w:t>
      </w:r>
      <w:hyperlink r:id="rId16" w:history="1">
        <w:r w:rsidRPr="006858A9">
          <w:rPr>
            <w:rStyle w:val="Hyperlink"/>
            <w:rFonts w:ascii="Arial" w:hAnsi="Arial" w:cs="Arial"/>
            <w:sz w:val="20"/>
            <w:szCs w:val="20"/>
            <w:lang w:val="en-IE"/>
          </w:rPr>
          <w:t>Aspen Institute Executive Leadership Seminar</w:t>
        </w:r>
      </w:hyperlink>
      <w:r w:rsidRPr="006858A9">
        <w:rPr>
          <w:rFonts w:ascii="Arial" w:hAnsi="Arial" w:cs="Arial"/>
          <w:sz w:val="20"/>
          <w:szCs w:val="20"/>
          <w:lang w:val="en-IE"/>
        </w:rPr>
        <w:t>. The seminar convenes small groups of accomplished leaders from across sectors to explore the values, habits and convictions that drive effective leadership.</w:t>
      </w:r>
    </w:p>
    <w:p w14:paraId="1CDFD1EF" w14:textId="77777777" w:rsidR="002F1CB6" w:rsidRPr="002F1CB6" w:rsidRDefault="002F1CB6" w:rsidP="002F1CB6">
      <w:pPr>
        <w:spacing w:line="276" w:lineRule="auto"/>
        <w:jc w:val="both"/>
        <w:rPr>
          <w:rFonts w:ascii="Arial" w:hAnsi="Arial" w:cs="Arial"/>
          <w:sz w:val="20"/>
          <w:szCs w:val="20"/>
          <w:u w:val="single"/>
          <w:lang w:val="en-IE"/>
        </w:rPr>
      </w:pPr>
    </w:p>
    <w:p w14:paraId="427D5816" w14:textId="77777777" w:rsidR="00F31F76" w:rsidRPr="0052215F" w:rsidRDefault="00F31F76" w:rsidP="00F31F76">
      <w:pPr>
        <w:spacing w:line="276" w:lineRule="auto"/>
        <w:jc w:val="both"/>
        <w:rPr>
          <w:rFonts w:ascii="Arial" w:hAnsi="Arial" w:cs="Arial"/>
          <w:b/>
          <w:bCs/>
          <w:sz w:val="20"/>
          <w:szCs w:val="20"/>
          <w:u w:val="single"/>
          <w:lang w:val="en-IE"/>
        </w:rPr>
      </w:pPr>
      <w:r w:rsidRPr="0052215F">
        <w:rPr>
          <w:rFonts w:ascii="Arial" w:hAnsi="Arial" w:cs="Arial"/>
          <w:b/>
          <w:bCs/>
          <w:sz w:val="20"/>
          <w:szCs w:val="20"/>
          <w:u w:val="single"/>
          <w:lang w:val="en-IE"/>
        </w:rPr>
        <w:t>Best Practice Study Tours</w:t>
      </w:r>
    </w:p>
    <w:p w14:paraId="0291FC1E" w14:textId="607D2B88" w:rsidR="00F31F76" w:rsidRPr="0052215F" w:rsidRDefault="00F31F76" w:rsidP="00F0208C">
      <w:pPr>
        <w:spacing w:line="276" w:lineRule="auto"/>
        <w:jc w:val="both"/>
        <w:rPr>
          <w:rFonts w:ascii="Arial" w:eastAsia="Times New Roman" w:hAnsi="Arial" w:cs="Arial"/>
          <w:spacing w:val="3"/>
          <w:sz w:val="20"/>
          <w:szCs w:val="20"/>
          <w:lang w:eastAsia="en-IE"/>
        </w:rPr>
      </w:pPr>
      <w:r w:rsidRPr="0052215F">
        <w:rPr>
          <w:rFonts w:ascii="Arial" w:hAnsi="Arial" w:cs="Arial"/>
          <w:sz w:val="20"/>
          <w:szCs w:val="20"/>
          <w:lang w:val="en-IE"/>
        </w:rPr>
        <w:t xml:space="preserve">Many recipients opted for a self-determined international Best Practice Study Tour </w:t>
      </w:r>
      <w:r w:rsidR="00F0208C">
        <w:rPr>
          <w:rFonts w:ascii="Arial" w:hAnsi="Arial" w:cs="Arial"/>
          <w:sz w:val="20"/>
          <w:szCs w:val="20"/>
          <w:lang w:val="en-IE"/>
        </w:rPr>
        <w:t>where they had the opportunity</w:t>
      </w:r>
      <w:r w:rsidRPr="0052215F">
        <w:rPr>
          <w:rFonts w:ascii="Arial" w:hAnsi="Arial" w:cs="Arial"/>
          <w:sz w:val="20"/>
          <w:szCs w:val="20"/>
          <w:lang w:val="en-IE"/>
        </w:rPr>
        <w:t xml:space="preserve"> to discuss and observe good practice and critical issues facing the game in various unions</w:t>
      </w:r>
      <w:r w:rsidR="000A7BAC">
        <w:rPr>
          <w:rFonts w:ascii="Arial" w:hAnsi="Arial" w:cs="Arial"/>
          <w:sz w:val="20"/>
          <w:szCs w:val="20"/>
          <w:lang w:val="en-IE"/>
        </w:rPr>
        <w:t xml:space="preserve"> across the globe</w:t>
      </w:r>
      <w:r w:rsidRPr="0052215F">
        <w:rPr>
          <w:rFonts w:ascii="Arial" w:hAnsi="Arial" w:cs="Arial"/>
          <w:sz w:val="20"/>
          <w:szCs w:val="20"/>
          <w:lang w:val="en-IE"/>
        </w:rPr>
        <w:t>.</w:t>
      </w:r>
      <w:r w:rsidR="00F0208C">
        <w:rPr>
          <w:rFonts w:ascii="Arial" w:hAnsi="Arial" w:cs="Arial"/>
          <w:sz w:val="20"/>
          <w:szCs w:val="20"/>
          <w:lang w:val="en-IE"/>
        </w:rPr>
        <w:t xml:space="preserve"> For instance, </w:t>
      </w:r>
      <w:r w:rsidRPr="0052215F">
        <w:rPr>
          <w:rFonts w:ascii="Arial" w:eastAsia="Times New Roman" w:hAnsi="Arial" w:cs="Arial"/>
          <w:spacing w:val="3"/>
          <w:sz w:val="20"/>
          <w:szCs w:val="20"/>
          <w:lang w:eastAsia="en-IE"/>
        </w:rPr>
        <w:t>Maria Catalina</w:t>
      </w:r>
      <w:r w:rsidR="00F0208C">
        <w:rPr>
          <w:rFonts w:ascii="Arial" w:eastAsia="Times New Roman" w:hAnsi="Arial" w:cs="Arial"/>
          <w:spacing w:val="3"/>
          <w:sz w:val="20"/>
          <w:szCs w:val="20"/>
          <w:lang w:eastAsia="en-IE"/>
        </w:rPr>
        <w:t xml:space="preserve"> Palacio</w:t>
      </w:r>
      <w:r w:rsidRPr="0052215F">
        <w:rPr>
          <w:rFonts w:ascii="Arial" w:eastAsia="Times New Roman" w:hAnsi="Arial" w:cs="Arial"/>
          <w:spacing w:val="3"/>
          <w:sz w:val="20"/>
          <w:szCs w:val="20"/>
          <w:lang w:eastAsia="en-IE"/>
        </w:rPr>
        <w:t xml:space="preserve"> </w:t>
      </w:r>
      <w:r w:rsidR="000A7BAC">
        <w:rPr>
          <w:rFonts w:ascii="Arial" w:eastAsia="Times New Roman" w:hAnsi="Arial" w:cs="Arial"/>
          <w:spacing w:val="3"/>
          <w:sz w:val="20"/>
          <w:szCs w:val="20"/>
          <w:lang w:eastAsia="en-IE"/>
        </w:rPr>
        <w:t>visited the rugby unions in</w:t>
      </w:r>
      <w:r w:rsidRPr="0052215F">
        <w:rPr>
          <w:rFonts w:ascii="Arial" w:eastAsia="Times New Roman" w:hAnsi="Arial" w:cs="Arial"/>
          <w:spacing w:val="3"/>
          <w:sz w:val="20"/>
          <w:szCs w:val="20"/>
          <w:lang w:eastAsia="en-IE"/>
        </w:rPr>
        <w:t xml:space="preserve"> Spain, Wales, Ireland</w:t>
      </w:r>
      <w:r w:rsidR="00F0208C">
        <w:rPr>
          <w:rFonts w:ascii="Arial" w:eastAsia="Times New Roman" w:hAnsi="Arial" w:cs="Arial"/>
          <w:spacing w:val="3"/>
          <w:sz w:val="20"/>
          <w:szCs w:val="20"/>
          <w:lang w:eastAsia="en-IE"/>
        </w:rPr>
        <w:t xml:space="preserve">, </w:t>
      </w:r>
      <w:r w:rsidRPr="0052215F">
        <w:rPr>
          <w:rFonts w:ascii="Arial" w:eastAsia="Times New Roman" w:hAnsi="Arial" w:cs="Arial"/>
          <w:spacing w:val="3"/>
          <w:sz w:val="20"/>
          <w:szCs w:val="20"/>
          <w:lang w:eastAsia="en-IE"/>
        </w:rPr>
        <w:t xml:space="preserve">Ada Milby </w:t>
      </w:r>
      <w:r w:rsidR="00F0208C">
        <w:rPr>
          <w:rFonts w:ascii="Arial" w:eastAsia="Times New Roman" w:hAnsi="Arial" w:cs="Arial"/>
          <w:spacing w:val="3"/>
          <w:sz w:val="20"/>
          <w:szCs w:val="20"/>
          <w:lang w:eastAsia="en-IE"/>
        </w:rPr>
        <w:t xml:space="preserve">and </w:t>
      </w:r>
      <w:r w:rsidR="00F0208C" w:rsidRPr="0052215F">
        <w:rPr>
          <w:rFonts w:ascii="Arial" w:hAnsi="Arial" w:cs="Arial"/>
          <w:sz w:val="20"/>
          <w:szCs w:val="20"/>
          <w:lang w:val="en-IE"/>
        </w:rPr>
        <w:t xml:space="preserve">Irina </w:t>
      </w:r>
      <w:proofErr w:type="spellStart"/>
      <w:r w:rsidR="00F0208C" w:rsidRPr="0052215F">
        <w:rPr>
          <w:rFonts w:ascii="Arial" w:hAnsi="Arial" w:cs="Arial"/>
          <w:sz w:val="20"/>
          <w:szCs w:val="20"/>
          <w:lang w:val="en-IE"/>
        </w:rPr>
        <w:t>Arkhytska</w:t>
      </w:r>
      <w:proofErr w:type="spellEnd"/>
      <w:r w:rsidR="00F0208C" w:rsidRPr="0052215F">
        <w:rPr>
          <w:rFonts w:ascii="Arial" w:hAnsi="Arial" w:cs="Arial"/>
          <w:sz w:val="20"/>
          <w:szCs w:val="20"/>
          <w:lang w:val="en-IE"/>
        </w:rPr>
        <w:t xml:space="preserve"> </w:t>
      </w:r>
      <w:r w:rsidR="000A7BAC">
        <w:rPr>
          <w:rFonts w:ascii="Arial" w:eastAsia="Times New Roman" w:hAnsi="Arial" w:cs="Arial"/>
          <w:spacing w:val="3"/>
          <w:sz w:val="20"/>
          <w:szCs w:val="20"/>
          <w:lang w:eastAsia="en-IE"/>
        </w:rPr>
        <w:t>in</w:t>
      </w:r>
      <w:r w:rsidRPr="0052215F">
        <w:rPr>
          <w:rFonts w:ascii="Arial" w:eastAsia="Times New Roman" w:hAnsi="Arial" w:cs="Arial"/>
          <w:spacing w:val="3"/>
          <w:sz w:val="20"/>
          <w:szCs w:val="20"/>
          <w:lang w:eastAsia="en-IE"/>
        </w:rPr>
        <w:t xml:space="preserve"> Australia</w:t>
      </w:r>
      <w:r w:rsidR="00F0208C">
        <w:rPr>
          <w:rFonts w:ascii="Arial" w:eastAsia="Times New Roman" w:hAnsi="Arial" w:cs="Arial"/>
          <w:spacing w:val="3"/>
          <w:sz w:val="20"/>
          <w:szCs w:val="20"/>
          <w:lang w:eastAsia="en-IE"/>
        </w:rPr>
        <w:t xml:space="preserve">, </w:t>
      </w:r>
      <w:r w:rsidRPr="0052215F">
        <w:rPr>
          <w:rFonts w:ascii="Arial" w:eastAsia="Times New Roman" w:hAnsi="Arial" w:cs="Arial"/>
          <w:spacing w:val="3"/>
          <w:sz w:val="20"/>
          <w:szCs w:val="20"/>
          <w:lang w:eastAsia="en-IE"/>
        </w:rPr>
        <w:t xml:space="preserve">Samantha </w:t>
      </w:r>
      <w:proofErr w:type="spellStart"/>
      <w:r w:rsidRPr="0052215F">
        <w:rPr>
          <w:rFonts w:ascii="Arial" w:eastAsia="Times New Roman" w:hAnsi="Arial" w:cs="Arial"/>
          <w:spacing w:val="3"/>
          <w:sz w:val="20"/>
          <w:szCs w:val="20"/>
          <w:lang w:eastAsia="en-IE"/>
        </w:rPr>
        <w:t>Feausi</w:t>
      </w:r>
      <w:proofErr w:type="spellEnd"/>
      <w:r w:rsidR="00F0208C">
        <w:rPr>
          <w:rFonts w:ascii="Arial" w:eastAsia="Times New Roman" w:hAnsi="Arial" w:cs="Arial"/>
          <w:spacing w:val="3"/>
          <w:sz w:val="20"/>
          <w:szCs w:val="20"/>
          <w:lang w:eastAsia="en-IE"/>
        </w:rPr>
        <w:t xml:space="preserve"> and </w:t>
      </w:r>
      <w:r w:rsidR="00F0208C" w:rsidRPr="0052215F">
        <w:rPr>
          <w:rFonts w:ascii="Arial" w:hAnsi="Arial" w:cs="Arial"/>
          <w:sz w:val="20"/>
          <w:szCs w:val="20"/>
          <w:lang w:val="en-IE"/>
        </w:rPr>
        <w:t xml:space="preserve">Regina </w:t>
      </w:r>
      <w:proofErr w:type="spellStart"/>
      <w:r w:rsidR="00F0208C" w:rsidRPr="0052215F">
        <w:rPr>
          <w:rFonts w:ascii="Arial" w:hAnsi="Arial" w:cs="Arial"/>
          <w:sz w:val="20"/>
          <w:szCs w:val="20"/>
          <w:lang w:val="en-IE"/>
        </w:rPr>
        <w:t>Lunyolo</w:t>
      </w:r>
      <w:proofErr w:type="spellEnd"/>
      <w:r w:rsidRPr="0052215F">
        <w:rPr>
          <w:rFonts w:ascii="Arial" w:eastAsia="Times New Roman" w:hAnsi="Arial" w:cs="Arial"/>
          <w:spacing w:val="3"/>
          <w:sz w:val="20"/>
          <w:szCs w:val="20"/>
          <w:lang w:eastAsia="en-IE"/>
        </w:rPr>
        <w:t xml:space="preserve"> </w:t>
      </w:r>
      <w:r w:rsidR="000A7BAC">
        <w:rPr>
          <w:rFonts w:ascii="Arial" w:eastAsia="Times New Roman" w:hAnsi="Arial" w:cs="Arial"/>
          <w:spacing w:val="3"/>
          <w:sz w:val="20"/>
          <w:szCs w:val="20"/>
          <w:lang w:eastAsia="en-IE"/>
        </w:rPr>
        <w:t>in</w:t>
      </w:r>
      <w:r w:rsidRPr="0052215F">
        <w:rPr>
          <w:rFonts w:ascii="Arial" w:eastAsia="Times New Roman" w:hAnsi="Arial" w:cs="Arial"/>
          <w:spacing w:val="3"/>
          <w:sz w:val="20"/>
          <w:szCs w:val="20"/>
          <w:lang w:eastAsia="en-IE"/>
        </w:rPr>
        <w:t xml:space="preserve"> New Zealand</w:t>
      </w:r>
      <w:r w:rsidRPr="0052215F">
        <w:rPr>
          <w:rFonts w:ascii="Arial" w:hAnsi="Arial" w:cs="Arial"/>
          <w:sz w:val="20"/>
          <w:szCs w:val="20"/>
          <w:lang w:val="en-IE"/>
        </w:rPr>
        <w:t xml:space="preserve">, Jane Schmitt </w:t>
      </w:r>
      <w:r w:rsidR="000A7BAC">
        <w:rPr>
          <w:rFonts w:ascii="Arial" w:hAnsi="Arial" w:cs="Arial"/>
          <w:sz w:val="20"/>
          <w:szCs w:val="20"/>
          <w:lang w:val="en-IE"/>
        </w:rPr>
        <w:t>in</w:t>
      </w:r>
      <w:r w:rsidRPr="0052215F">
        <w:rPr>
          <w:rFonts w:ascii="Arial" w:hAnsi="Arial" w:cs="Arial"/>
          <w:sz w:val="20"/>
          <w:szCs w:val="20"/>
          <w:lang w:val="en-IE"/>
        </w:rPr>
        <w:t xml:space="preserve"> England </w:t>
      </w:r>
      <w:r w:rsidR="00F0208C">
        <w:rPr>
          <w:rFonts w:ascii="Arial" w:hAnsi="Arial" w:cs="Arial"/>
          <w:sz w:val="20"/>
          <w:szCs w:val="20"/>
          <w:lang w:val="en-IE"/>
        </w:rPr>
        <w:t>a</w:t>
      </w:r>
      <w:r w:rsidRPr="0052215F">
        <w:rPr>
          <w:rFonts w:ascii="Arial" w:hAnsi="Arial" w:cs="Arial"/>
          <w:sz w:val="20"/>
          <w:szCs w:val="20"/>
          <w:lang w:val="en-IE"/>
        </w:rPr>
        <w:t xml:space="preserve">nd Vela </w:t>
      </w:r>
      <w:proofErr w:type="spellStart"/>
      <w:r w:rsidRPr="0052215F">
        <w:rPr>
          <w:rFonts w:ascii="Arial" w:hAnsi="Arial" w:cs="Arial"/>
          <w:sz w:val="20"/>
          <w:szCs w:val="20"/>
          <w:lang w:val="en-IE"/>
        </w:rPr>
        <w:t>Naucukidi</w:t>
      </w:r>
      <w:proofErr w:type="spellEnd"/>
      <w:r w:rsidRPr="0052215F">
        <w:rPr>
          <w:rFonts w:ascii="Arial" w:hAnsi="Arial" w:cs="Arial"/>
          <w:sz w:val="20"/>
          <w:szCs w:val="20"/>
          <w:lang w:val="en-IE"/>
        </w:rPr>
        <w:t xml:space="preserve"> </w:t>
      </w:r>
      <w:r w:rsidR="000A7BAC">
        <w:rPr>
          <w:rFonts w:ascii="Arial" w:hAnsi="Arial" w:cs="Arial"/>
          <w:sz w:val="20"/>
          <w:szCs w:val="20"/>
          <w:lang w:val="en-IE"/>
        </w:rPr>
        <w:t>is visiting</w:t>
      </w:r>
      <w:r w:rsidRPr="0052215F">
        <w:rPr>
          <w:rFonts w:ascii="Arial" w:hAnsi="Arial" w:cs="Arial"/>
          <w:sz w:val="20"/>
          <w:szCs w:val="20"/>
          <w:lang w:val="en-IE"/>
        </w:rPr>
        <w:t xml:space="preserve"> </w:t>
      </w:r>
      <w:r w:rsidR="000A7BAC">
        <w:rPr>
          <w:rFonts w:ascii="Arial" w:hAnsi="Arial" w:cs="Arial"/>
          <w:sz w:val="20"/>
          <w:szCs w:val="20"/>
          <w:lang w:val="en-IE"/>
        </w:rPr>
        <w:t xml:space="preserve">the </w:t>
      </w:r>
      <w:r w:rsidRPr="0052215F">
        <w:rPr>
          <w:rFonts w:ascii="Arial" w:hAnsi="Arial" w:cs="Arial"/>
          <w:sz w:val="20"/>
          <w:szCs w:val="20"/>
          <w:lang w:val="en-IE"/>
        </w:rPr>
        <w:t>Scot</w:t>
      </w:r>
      <w:r w:rsidR="000A7BAC">
        <w:rPr>
          <w:rFonts w:ascii="Arial" w:hAnsi="Arial" w:cs="Arial"/>
          <w:sz w:val="20"/>
          <w:szCs w:val="20"/>
          <w:lang w:val="en-IE"/>
        </w:rPr>
        <w:t xml:space="preserve">tish Rugby Union </w:t>
      </w:r>
      <w:r w:rsidR="00F0208C">
        <w:rPr>
          <w:rFonts w:ascii="Arial" w:hAnsi="Arial" w:cs="Arial"/>
          <w:sz w:val="20"/>
          <w:szCs w:val="20"/>
          <w:lang w:val="en-IE"/>
        </w:rPr>
        <w:t>by the end of year</w:t>
      </w:r>
      <w:r w:rsidRPr="0052215F">
        <w:rPr>
          <w:rFonts w:ascii="Arial" w:hAnsi="Arial" w:cs="Arial"/>
          <w:sz w:val="20"/>
          <w:szCs w:val="20"/>
          <w:lang w:val="en-IE"/>
        </w:rPr>
        <w:t>.</w:t>
      </w:r>
    </w:p>
    <w:p w14:paraId="4E7C1922" w14:textId="77777777" w:rsidR="00F31F76" w:rsidRDefault="00F31F76" w:rsidP="00F31F76">
      <w:pPr>
        <w:spacing w:line="276" w:lineRule="auto"/>
        <w:jc w:val="both"/>
        <w:rPr>
          <w:rFonts w:ascii="Arial" w:hAnsi="Arial" w:cs="Arial"/>
          <w:sz w:val="20"/>
          <w:szCs w:val="20"/>
          <w:u w:val="single"/>
          <w:lang w:val="en-IE"/>
        </w:rPr>
      </w:pPr>
    </w:p>
    <w:p w14:paraId="09DD1116" w14:textId="77777777" w:rsidR="00F31F76" w:rsidRPr="0052215F" w:rsidRDefault="00F31F76" w:rsidP="00F31F76">
      <w:pPr>
        <w:spacing w:line="276" w:lineRule="auto"/>
        <w:jc w:val="both"/>
        <w:rPr>
          <w:rFonts w:ascii="Arial" w:hAnsi="Arial" w:cs="Arial"/>
          <w:b/>
          <w:bCs/>
          <w:sz w:val="20"/>
          <w:szCs w:val="20"/>
          <w:u w:val="single"/>
          <w:lang w:val="en-IE"/>
        </w:rPr>
      </w:pPr>
      <w:r w:rsidRPr="0052215F">
        <w:rPr>
          <w:rFonts w:ascii="Arial" w:hAnsi="Arial" w:cs="Arial"/>
          <w:b/>
          <w:bCs/>
          <w:sz w:val="20"/>
          <w:szCs w:val="20"/>
          <w:u w:val="single"/>
          <w:lang w:val="en-IE"/>
        </w:rPr>
        <w:t xml:space="preserve">Conferences and </w:t>
      </w:r>
      <w:r>
        <w:rPr>
          <w:rFonts w:ascii="Arial" w:hAnsi="Arial" w:cs="Arial"/>
          <w:b/>
          <w:bCs/>
          <w:sz w:val="20"/>
          <w:szCs w:val="20"/>
          <w:u w:val="single"/>
          <w:lang w:val="en-IE"/>
        </w:rPr>
        <w:t xml:space="preserve">Regional </w:t>
      </w:r>
      <w:r w:rsidRPr="0052215F">
        <w:rPr>
          <w:rFonts w:ascii="Arial" w:hAnsi="Arial" w:cs="Arial"/>
          <w:b/>
          <w:bCs/>
          <w:sz w:val="20"/>
          <w:szCs w:val="20"/>
          <w:u w:val="single"/>
          <w:lang w:val="en-IE"/>
        </w:rPr>
        <w:t>Forums</w:t>
      </w:r>
    </w:p>
    <w:p w14:paraId="00E52368" w14:textId="527F1D5E" w:rsidR="00F31F76" w:rsidRPr="00F0208C" w:rsidRDefault="00F31F76" w:rsidP="00F31F76">
      <w:pPr>
        <w:pStyle w:val="ListParagraph"/>
        <w:numPr>
          <w:ilvl w:val="0"/>
          <w:numId w:val="7"/>
        </w:numPr>
        <w:spacing w:line="276" w:lineRule="auto"/>
        <w:jc w:val="both"/>
        <w:rPr>
          <w:rFonts w:ascii="Arial" w:hAnsi="Arial" w:cs="Arial"/>
          <w:sz w:val="20"/>
          <w:szCs w:val="20"/>
          <w:lang w:val="en-IE"/>
        </w:rPr>
      </w:pPr>
      <w:r>
        <w:rPr>
          <w:rFonts w:ascii="Arial" w:hAnsi="Arial" w:cs="Arial"/>
          <w:sz w:val="20"/>
          <w:szCs w:val="20"/>
          <w:lang w:val="en-IE"/>
        </w:rPr>
        <w:t xml:space="preserve">Rolande </w:t>
      </w:r>
      <w:proofErr w:type="spellStart"/>
      <w:r>
        <w:rPr>
          <w:rFonts w:ascii="Arial" w:hAnsi="Arial" w:cs="Arial"/>
          <w:sz w:val="20"/>
          <w:szCs w:val="20"/>
          <w:lang w:val="en-IE"/>
        </w:rPr>
        <w:t>Boro</w:t>
      </w:r>
      <w:proofErr w:type="spellEnd"/>
      <w:r>
        <w:rPr>
          <w:rFonts w:ascii="Arial" w:hAnsi="Arial" w:cs="Arial"/>
          <w:sz w:val="20"/>
          <w:szCs w:val="20"/>
          <w:lang w:val="en-IE"/>
        </w:rPr>
        <w:t xml:space="preserve">, </w:t>
      </w:r>
      <w:r w:rsidRPr="00C731C7">
        <w:rPr>
          <w:rFonts w:ascii="Arial" w:hAnsi="Arial" w:cs="Arial"/>
          <w:sz w:val="20"/>
          <w:szCs w:val="20"/>
          <w:lang w:val="en-IE"/>
        </w:rPr>
        <w:t xml:space="preserve">Ada Milby, Samantha Feausi and Maria Thomas attended the </w:t>
      </w:r>
      <w:r w:rsidRPr="00C731C7">
        <w:rPr>
          <w:rFonts w:ascii="Arial" w:hAnsi="Arial" w:cs="Arial"/>
          <w:b/>
          <w:bCs/>
          <w:sz w:val="20"/>
          <w:szCs w:val="20"/>
          <w:lang w:val="en-IE"/>
        </w:rPr>
        <w:t>7</w:t>
      </w:r>
      <w:r w:rsidRPr="00C731C7">
        <w:rPr>
          <w:rFonts w:ascii="Arial" w:hAnsi="Arial" w:cs="Arial"/>
          <w:b/>
          <w:bCs/>
          <w:sz w:val="20"/>
          <w:szCs w:val="20"/>
          <w:vertAlign w:val="superscript"/>
          <w:lang w:val="en-IE"/>
        </w:rPr>
        <w:t>th</w:t>
      </w:r>
      <w:r w:rsidRPr="00C731C7">
        <w:rPr>
          <w:rFonts w:ascii="Arial" w:hAnsi="Arial" w:cs="Arial"/>
          <w:b/>
          <w:bCs/>
          <w:sz w:val="20"/>
          <w:szCs w:val="20"/>
          <w:lang w:val="en-IE"/>
        </w:rPr>
        <w:t xml:space="preserve"> IWG World Conference on Women in Sport</w:t>
      </w:r>
      <w:r w:rsidRPr="00C731C7">
        <w:rPr>
          <w:rFonts w:ascii="Arial" w:hAnsi="Arial" w:cs="Arial"/>
          <w:sz w:val="20"/>
          <w:szCs w:val="20"/>
          <w:lang w:val="en-IE"/>
        </w:rPr>
        <w:t>, Botswana,</w:t>
      </w:r>
      <w:r>
        <w:rPr>
          <w:rFonts w:ascii="Arial" w:hAnsi="Arial" w:cs="Arial"/>
          <w:sz w:val="20"/>
          <w:szCs w:val="20"/>
          <w:lang w:val="en-IE"/>
        </w:rPr>
        <w:t xml:space="preserve"> in May 2018,</w:t>
      </w:r>
      <w:r w:rsidRPr="00C731C7">
        <w:rPr>
          <w:rFonts w:ascii="Arial" w:hAnsi="Arial" w:cs="Arial"/>
          <w:sz w:val="20"/>
          <w:szCs w:val="20"/>
          <w:lang w:val="en-IE"/>
        </w:rPr>
        <w:t xml:space="preserve"> a major international conference on Women in Sport where the topic for </w:t>
      </w:r>
      <w:r>
        <w:rPr>
          <w:rFonts w:ascii="Arial" w:hAnsi="Arial" w:cs="Arial"/>
          <w:sz w:val="20"/>
          <w:szCs w:val="20"/>
          <w:lang w:val="en-IE"/>
        </w:rPr>
        <w:t>this</w:t>
      </w:r>
      <w:r w:rsidRPr="00C731C7">
        <w:rPr>
          <w:rFonts w:ascii="Arial" w:hAnsi="Arial" w:cs="Arial"/>
          <w:sz w:val="20"/>
          <w:szCs w:val="20"/>
          <w:lang w:val="en-IE"/>
        </w:rPr>
        <w:t xml:space="preserve"> conference was “</w:t>
      </w:r>
      <w:r w:rsidRPr="00C731C7">
        <w:rPr>
          <w:rFonts w:ascii="Arial" w:hAnsi="Arial" w:cs="Arial"/>
          <w:i/>
          <w:sz w:val="20"/>
          <w:szCs w:val="20"/>
          <w:lang w:val="en-IE"/>
        </w:rPr>
        <w:t xml:space="preserve">Determine the </w:t>
      </w:r>
      <w:r w:rsidRPr="00F0208C">
        <w:rPr>
          <w:rFonts w:ascii="Arial" w:hAnsi="Arial" w:cs="Arial"/>
          <w:sz w:val="20"/>
          <w:szCs w:val="20"/>
          <w:lang w:val="en-IE"/>
        </w:rPr>
        <w:t>future. Be Part of the Change”.</w:t>
      </w:r>
      <w:r w:rsidR="000A7BAC">
        <w:rPr>
          <w:rFonts w:ascii="Arial" w:hAnsi="Arial" w:cs="Arial"/>
          <w:sz w:val="20"/>
          <w:szCs w:val="20"/>
          <w:lang w:val="en-IE"/>
        </w:rPr>
        <w:t xml:space="preserve"> The next </w:t>
      </w:r>
      <w:hyperlink r:id="rId17" w:history="1">
        <w:r w:rsidR="000A7BAC" w:rsidRPr="000A7BAC">
          <w:rPr>
            <w:rStyle w:val="Hyperlink"/>
            <w:rFonts w:ascii="Arial" w:hAnsi="Arial" w:cs="Arial"/>
            <w:sz w:val="20"/>
            <w:szCs w:val="20"/>
            <w:lang w:val="en-IE"/>
          </w:rPr>
          <w:t>IWG Conference</w:t>
        </w:r>
      </w:hyperlink>
      <w:r w:rsidR="000A7BAC">
        <w:rPr>
          <w:rFonts w:ascii="Arial" w:hAnsi="Arial" w:cs="Arial"/>
          <w:sz w:val="20"/>
          <w:szCs w:val="20"/>
          <w:lang w:val="en-IE"/>
        </w:rPr>
        <w:t xml:space="preserve"> is in New Zealand in May 2022.</w:t>
      </w:r>
    </w:p>
    <w:p w14:paraId="718BF8E9" w14:textId="22CA431B" w:rsidR="00F31F76" w:rsidRPr="00F0208C" w:rsidRDefault="00F31F76" w:rsidP="00F0208C">
      <w:pPr>
        <w:pStyle w:val="ListParagraph"/>
        <w:numPr>
          <w:ilvl w:val="0"/>
          <w:numId w:val="7"/>
        </w:numPr>
        <w:spacing w:line="276" w:lineRule="auto"/>
        <w:jc w:val="both"/>
        <w:rPr>
          <w:rFonts w:ascii="Arial" w:hAnsi="Arial" w:cs="Arial"/>
          <w:sz w:val="20"/>
          <w:szCs w:val="20"/>
          <w:lang w:val="en-IE"/>
        </w:rPr>
      </w:pPr>
      <w:r w:rsidRPr="00F0208C">
        <w:rPr>
          <w:rFonts w:ascii="Arial" w:hAnsi="Arial" w:cs="Arial"/>
          <w:sz w:val="20"/>
          <w:szCs w:val="20"/>
          <w:lang w:val="en-IE"/>
        </w:rPr>
        <w:t>Marjorie Enya, Araba Chintoh</w:t>
      </w:r>
      <w:r w:rsidR="00F0208C">
        <w:rPr>
          <w:rFonts w:ascii="Arial" w:hAnsi="Arial" w:cs="Arial"/>
          <w:sz w:val="20"/>
          <w:szCs w:val="20"/>
          <w:lang w:val="en-IE"/>
        </w:rPr>
        <w:t xml:space="preserve"> attended the </w:t>
      </w:r>
      <w:hyperlink r:id="rId18" w:history="1">
        <w:r w:rsidR="00F0208C" w:rsidRPr="000A7BAC">
          <w:rPr>
            <w:rStyle w:val="Hyperlink"/>
            <w:rFonts w:ascii="Arial" w:hAnsi="Arial" w:cs="Arial"/>
            <w:sz w:val="20"/>
            <w:szCs w:val="20"/>
            <w:lang w:val="en-IE"/>
          </w:rPr>
          <w:t>USWRF/WRCRA Conference</w:t>
        </w:r>
      </w:hyperlink>
      <w:r w:rsidR="00F0208C" w:rsidRPr="000A7BAC">
        <w:rPr>
          <w:rFonts w:ascii="Arial" w:hAnsi="Arial" w:cs="Arial"/>
          <w:sz w:val="20"/>
          <w:szCs w:val="20"/>
          <w:lang w:val="en-IE"/>
        </w:rPr>
        <w:t xml:space="preserve"> in</w:t>
      </w:r>
      <w:r w:rsidR="00F0208C">
        <w:rPr>
          <w:rFonts w:ascii="Arial" w:hAnsi="Arial" w:cs="Arial"/>
          <w:sz w:val="20"/>
          <w:szCs w:val="20"/>
          <w:lang w:val="en-IE"/>
        </w:rPr>
        <w:t xml:space="preserve"> Charlotte, NC in December 2018</w:t>
      </w:r>
      <w:r w:rsidR="00F0208C" w:rsidRPr="00F0208C">
        <w:rPr>
          <w:rFonts w:ascii="Arial" w:hAnsi="Arial" w:cs="Arial"/>
          <w:sz w:val="20"/>
          <w:szCs w:val="20"/>
          <w:lang w:val="en-IE"/>
        </w:rPr>
        <w:t>. WRCRA provides a professional home for coaches, referees, players, administrators, journalists, and fans within women's rugby.</w:t>
      </w:r>
      <w:r w:rsidR="00F0208C">
        <w:rPr>
          <w:rFonts w:ascii="Arial" w:hAnsi="Arial" w:cs="Arial"/>
          <w:sz w:val="20"/>
          <w:szCs w:val="20"/>
          <w:lang w:val="en-IE"/>
        </w:rPr>
        <w:t xml:space="preserve"> </w:t>
      </w:r>
      <w:hyperlink r:id="rId19" w:history="1">
        <w:r w:rsidR="00F0208C" w:rsidRPr="00F0208C">
          <w:rPr>
            <w:rStyle w:val="Hyperlink"/>
            <w:rFonts w:ascii="Arial" w:hAnsi="Arial" w:cs="Arial"/>
            <w:sz w:val="20"/>
            <w:szCs w:val="20"/>
            <w:lang w:val="en-IE"/>
          </w:rPr>
          <w:t>Next WRCRA Conference</w:t>
        </w:r>
      </w:hyperlink>
      <w:r w:rsidR="00F0208C">
        <w:rPr>
          <w:rFonts w:ascii="Arial" w:hAnsi="Arial" w:cs="Arial"/>
          <w:sz w:val="20"/>
          <w:szCs w:val="20"/>
          <w:lang w:val="en-IE"/>
        </w:rPr>
        <w:t xml:space="preserve"> is in Atlanta in January 2020</w:t>
      </w:r>
    </w:p>
    <w:p w14:paraId="21D90253" w14:textId="77777777" w:rsidR="00F31F76" w:rsidRDefault="00F31F76" w:rsidP="00F31F76">
      <w:pPr>
        <w:pStyle w:val="ListParagraph"/>
        <w:numPr>
          <w:ilvl w:val="0"/>
          <w:numId w:val="7"/>
        </w:numPr>
        <w:spacing w:line="276" w:lineRule="auto"/>
        <w:jc w:val="both"/>
        <w:rPr>
          <w:rFonts w:ascii="Arial" w:hAnsi="Arial" w:cs="Arial"/>
          <w:sz w:val="20"/>
          <w:szCs w:val="20"/>
          <w:lang w:val="en-IE"/>
        </w:rPr>
      </w:pPr>
      <w:r w:rsidRPr="001658DD">
        <w:rPr>
          <w:rFonts w:ascii="Arial" w:hAnsi="Arial" w:cs="Arial"/>
          <w:sz w:val="20"/>
          <w:szCs w:val="20"/>
          <w:lang w:val="en-IE"/>
        </w:rPr>
        <w:t>Cate Sexton,</w:t>
      </w:r>
      <w:r w:rsidRPr="001658DD">
        <w:rPr>
          <w:lang w:val="en-IE"/>
        </w:rPr>
        <w:t xml:space="preserve"> </w:t>
      </w:r>
      <w:r w:rsidRPr="001658DD">
        <w:rPr>
          <w:rFonts w:ascii="Arial" w:hAnsi="Arial" w:cs="Arial"/>
          <w:sz w:val="20"/>
          <w:szCs w:val="20"/>
          <w:lang w:val="en-IE"/>
        </w:rPr>
        <w:t xml:space="preserve">Vela Naucukidi, Cybele Druma, Jane Schmitt, Irina </w:t>
      </w:r>
      <w:proofErr w:type="spellStart"/>
      <w:r w:rsidRPr="001658DD">
        <w:rPr>
          <w:rFonts w:ascii="Arial" w:hAnsi="Arial" w:cs="Arial"/>
          <w:sz w:val="20"/>
          <w:szCs w:val="20"/>
          <w:lang w:val="en-IE"/>
        </w:rPr>
        <w:t>Arkhytska</w:t>
      </w:r>
      <w:proofErr w:type="spellEnd"/>
      <w:r w:rsidRPr="001658DD">
        <w:rPr>
          <w:rFonts w:ascii="Arial" w:hAnsi="Arial" w:cs="Arial"/>
          <w:sz w:val="20"/>
          <w:szCs w:val="20"/>
          <w:lang w:val="en-IE"/>
        </w:rPr>
        <w:t xml:space="preserve"> and Regina </w:t>
      </w:r>
      <w:proofErr w:type="spellStart"/>
      <w:r w:rsidRPr="001658DD">
        <w:rPr>
          <w:rFonts w:ascii="Arial" w:hAnsi="Arial" w:cs="Arial"/>
          <w:sz w:val="20"/>
          <w:szCs w:val="20"/>
          <w:lang w:val="en-IE"/>
        </w:rPr>
        <w:t>Lunyolo</w:t>
      </w:r>
      <w:proofErr w:type="spellEnd"/>
      <w:r w:rsidRPr="001658DD">
        <w:rPr>
          <w:rFonts w:ascii="Arial" w:hAnsi="Arial" w:cs="Arial"/>
          <w:sz w:val="20"/>
          <w:szCs w:val="20"/>
          <w:lang w:val="en-IE"/>
        </w:rPr>
        <w:t xml:space="preserve"> participated in the </w:t>
      </w:r>
      <w:hyperlink r:id="rId20" w:history="1">
        <w:r w:rsidRPr="001658DD">
          <w:rPr>
            <w:rStyle w:val="Hyperlink"/>
            <w:rFonts w:ascii="Arial" w:hAnsi="Arial" w:cs="Arial"/>
            <w:sz w:val="20"/>
            <w:szCs w:val="20"/>
            <w:lang w:val="en-IE"/>
          </w:rPr>
          <w:t>Oceania Rugby Women’s Leadership Forum</w:t>
        </w:r>
      </w:hyperlink>
      <w:r w:rsidRPr="001658DD">
        <w:rPr>
          <w:rFonts w:ascii="Arial" w:hAnsi="Arial" w:cs="Arial"/>
          <w:sz w:val="20"/>
          <w:szCs w:val="20"/>
          <w:lang w:val="en-IE"/>
        </w:rPr>
        <w:t xml:space="preserve"> in Fiji last August. Maria Catalina Palacio </w:t>
      </w:r>
      <w:r>
        <w:rPr>
          <w:rFonts w:ascii="Arial" w:hAnsi="Arial" w:cs="Arial"/>
          <w:sz w:val="20"/>
          <w:szCs w:val="20"/>
          <w:lang w:val="en-IE"/>
        </w:rPr>
        <w:t xml:space="preserve"> attended the Rugby Europe Women’s Leadership Forum in Madrid in November 2018 and </w:t>
      </w:r>
      <w:r w:rsidRPr="001658DD">
        <w:rPr>
          <w:rFonts w:ascii="Arial" w:hAnsi="Arial" w:cs="Arial"/>
          <w:sz w:val="20"/>
          <w:szCs w:val="20"/>
          <w:lang w:val="en-IE"/>
        </w:rPr>
        <w:t xml:space="preserve">Maria Fernanda attended the </w:t>
      </w:r>
      <w:hyperlink r:id="rId21" w:history="1">
        <w:r w:rsidRPr="001658DD">
          <w:rPr>
            <w:rStyle w:val="Hyperlink"/>
            <w:rFonts w:ascii="Arial" w:hAnsi="Arial" w:cs="Arial"/>
            <w:sz w:val="20"/>
            <w:szCs w:val="20"/>
            <w:lang w:val="en-IE"/>
          </w:rPr>
          <w:t>Sudamérica Women’s Leadership Forum</w:t>
        </w:r>
      </w:hyperlink>
      <w:r w:rsidRPr="001658DD">
        <w:rPr>
          <w:rFonts w:ascii="Arial" w:hAnsi="Arial" w:cs="Arial"/>
          <w:sz w:val="20"/>
          <w:szCs w:val="20"/>
          <w:lang w:val="en-IE"/>
        </w:rPr>
        <w:t xml:space="preserve"> that Marjorie Enya and Maria Catalina Palacio helped plan and organise in April 2019.</w:t>
      </w:r>
    </w:p>
    <w:p w14:paraId="1D3AFCF3" w14:textId="77777777" w:rsidR="00F31F76" w:rsidRPr="001658DD" w:rsidRDefault="00F31F76" w:rsidP="00F31F76">
      <w:pPr>
        <w:pStyle w:val="ListParagraph"/>
        <w:spacing w:line="276" w:lineRule="auto"/>
        <w:jc w:val="both"/>
        <w:rPr>
          <w:rFonts w:ascii="Arial" w:hAnsi="Arial" w:cs="Arial"/>
          <w:sz w:val="20"/>
          <w:szCs w:val="20"/>
          <w:lang w:val="en-IE"/>
        </w:rPr>
      </w:pPr>
    </w:p>
    <w:p w14:paraId="7B06C519" w14:textId="77777777" w:rsidR="00F31F76" w:rsidRPr="00C731C7" w:rsidRDefault="00F31F76" w:rsidP="00F31F76">
      <w:pPr>
        <w:spacing w:line="276" w:lineRule="auto"/>
        <w:jc w:val="both"/>
        <w:rPr>
          <w:rFonts w:ascii="Arial" w:hAnsi="Arial" w:cs="Arial"/>
          <w:b/>
          <w:bCs/>
          <w:sz w:val="20"/>
          <w:szCs w:val="20"/>
          <w:u w:val="single"/>
          <w:lang w:val="en-IE"/>
        </w:rPr>
      </w:pPr>
      <w:r w:rsidRPr="00C731C7">
        <w:rPr>
          <w:rFonts w:ascii="Arial" w:hAnsi="Arial" w:cs="Arial"/>
          <w:b/>
          <w:bCs/>
          <w:sz w:val="20"/>
          <w:szCs w:val="20"/>
          <w:u w:val="single"/>
          <w:lang w:val="en-IE"/>
        </w:rPr>
        <w:t>Projects</w:t>
      </w:r>
    </w:p>
    <w:p w14:paraId="4DC45395" w14:textId="77777777" w:rsidR="00F31F76" w:rsidRPr="001658DD" w:rsidRDefault="00F31F76" w:rsidP="00F31F76">
      <w:pPr>
        <w:pStyle w:val="ListParagraph"/>
        <w:numPr>
          <w:ilvl w:val="0"/>
          <w:numId w:val="8"/>
        </w:numPr>
        <w:spacing w:line="276" w:lineRule="auto"/>
        <w:jc w:val="both"/>
        <w:rPr>
          <w:rFonts w:ascii="Arial" w:hAnsi="Arial" w:cs="Arial"/>
          <w:sz w:val="20"/>
          <w:szCs w:val="20"/>
          <w:lang w:val="en-IE"/>
        </w:rPr>
      </w:pPr>
      <w:r w:rsidRPr="001658DD">
        <w:rPr>
          <w:rFonts w:ascii="Arial" w:hAnsi="Arial" w:cs="Arial"/>
          <w:sz w:val="20"/>
          <w:szCs w:val="20"/>
          <w:lang w:val="en-IE"/>
        </w:rPr>
        <w:t xml:space="preserve">Araba Roo Chintoh has been appointed onto the World Rugby Concussion Working Committee and the World Rugby Mental Health Committee and will be attending the World Rugby Medical Commission meeting later in the year. </w:t>
      </w:r>
    </w:p>
    <w:p w14:paraId="467E4D7A" w14:textId="714464F6" w:rsidR="00F31F76" w:rsidRPr="00F0208C" w:rsidRDefault="00F31F76" w:rsidP="00F0208C">
      <w:pPr>
        <w:pStyle w:val="ListParagraph"/>
        <w:numPr>
          <w:ilvl w:val="0"/>
          <w:numId w:val="8"/>
        </w:numPr>
        <w:spacing w:line="276" w:lineRule="auto"/>
        <w:jc w:val="both"/>
        <w:rPr>
          <w:rFonts w:ascii="Arial" w:hAnsi="Arial" w:cs="Arial"/>
          <w:sz w:val="20"/>
          <w:szCs w:val="20"/>
          <w:lang w:val="en-IE"/>
        </w:rPr>
      </w:pPr>
      <w:r>
        <w:rPr>
          <w:rFonts w:ascii="Arial" w:hAnsi="Arial" w:cs="Arial"/>
          <w:sz w:val="20"/>
          <w:szCs w:val="20"/>
          <w:lang w:val="en-IE"/>
        </w:rPr>
        <w:t xml:space="preserve">Jillion Potter, </w:t>
      </w:r>
      <w:r w:rsidRPr="001658DD">
        <w:rPr>
          <w:rFonts w:ascii="Arial" w:hAnsi="Arial" w:cs="Arial"/>
          <w:sz w:val="20"/>
          <w:szCs w:val="20"/>
          <w:lang w:val="en-IE"/>
        </w:rPr>
        <w:t>Araba Roo Chintoh</w:t>
      </w:r>
      <w:r>
        <w:rPr>
          <w:rFonts w:ascii="Arial" w:hAnsi="Arial" w:cs="Arial"/>
          <w:sz w:val="20"/>
          <w:szCs w:val="20"/>
          <w:lang w:val="en-IE"/>
        </w:rPr>
        <w:t xml:space="preserve"> and Maria Thomas created the </w:t>
      </w:r>
      <w:hyperlink r:id="rId22" w:history="1">
        <w:r w:rsidRPr="00F0208C">
          <w:rPr>
            <w:rStyle w:val="Hyperlink"/>
            <w:rFonts w:ascii="Arial" w:hAnsi="Arial" w:cs="Arial"/>
            <w:sz w:val="20"/>
            <w:szCs w:val="20"/>
            <w:lang w:val="en-IE"/>
          </w:rPr>
          <w:t>RAN Women in Leadership Directive (</w:t>
        </w:r>
        <w:proofErr w:type="spellStart"/>
        <w:r w:rsidRPr="00F0208C">
          <w:rPr>
            <w:rStyle w:val="Hyperlink"/>
            <w:rFonts w:ascii="Arial" w:hAnsi="Arial" w:cs="Arial"/>
            <w:sz w:val="20"/>
            <w:szCs w:val="20"/>
            <w:lang w:val="en-IE"/>
          </w:rPr>
          <w:t>WiLD</w:t>
        </w:r>
        <w:proofErr w:type="spellEnd"/>
        <w:r w:rsidRPr="00F0208C">
          <w:rPr>
            <w:rStyle w:val="Hyperlink"/>
            <w:rFonts w:ascii="Arial" w:hAnsi="Arial" w:cs="Arial"/>
            <w:sz w:val="20"/>
            <w:szCs w:val="20"/>
            <w:lang w:val="en-IE"/>
          </w:rPr>
          <w:t>)</w:t>
        </w:r>
      </w:hyperlink>
      <w:r>
        <w:rPr>
          <w:rFonts w:ascii="Arial" w:hAnsi="Arial" w:cs="Arial"/>
          <w:sz w:val="20"/>
          <w:szCs w:val="20"/>
          <w:lang w:val="en-IE"/>
        </w:rPr>
        <w:t>, an initiative whose mission is to</w:t>
      </w:r>
      <w:r w:rsidRPr="00841978">
        <w:rPr>
          <w:rFonts w:ascii="Arial" w:hAnsi="Arial" w:cs="Arial"/>
          <w:sz w:val="20"/>
          <w:szCs w:val="20"/>
          <w:lang w:val="en-IE"/>
        </w:rPr>
        <w:t xml:space="preserve"> be an inclusive resource to support and advocate for women and girls and work to raise the standard of resources, education, governance and competitions</w:t>
      </w:r>
      <w:r>
        <w:rPr>
          <w:rFonts w:ascii="Arial" w:hAnsi="Arial" w:cs="Arial"/>
          <w:sz w:val="20"/>
          <w:szCs w:val="20"/>
          <w:lang w:val="en-IE"/>
        </w:rPr>
        <w:t xml:space="preserve"> in RAN</w:t>
      </w:r>
      <w:r w:rsidRPr="00841978">
        <w:rPr>
          <w:rFonts w:ascii="Arial" w:hAnsi="Arial" w:cs="Arial"/>
          <w:sz w:val="20"/>
          <w:szCs w:val="20"/>
          <w:lang w:val="en-IE"/>
        </w:rPr>
        <w:t>.</w:t>
      </w:r>
    </w:p>
    <w:p w14:paraId="766F0F9E" w14:textId="77777777" w:rsidR="00F31F76" w:rsidRDefault="00F31F76" w:rsidP="00F31F76">
      <w:pPr>
        <w:spacing w:line="276" w:lineRule="auto"/>
        <w:jc w:val="both"/>
        <w:rPr>
          <w:rFonts w:ascii="Arial" w:hAnsi="Arial" w:cs="Arial"/>
          <w:sz w:val="20"/>
          <w:szCs w:val="20"/>
          <w:lang w:val="en-IE"/>
        </w:rPr>
      </w:pPr>
    </w:p>
    <w:p w14:paraId="1DB7197C" w14:textId="77777777" w:rsidR="00F31F76" w:rsidRPr="00841978" w:rsidRDefault="00F31F76" w:rsidP="00F31F76">
      <w:pPr>
        <w:spacing w:line="276" w:lineRule="auto"/>
        <w:jc w:val="both"/>
        <w:rPr>
          <w:rFonts w:ascii="Arial" w:hAnsi="Arial" w:cs="Arial"/>
          <w:b/>
          <w:bCs/>
          <w:sz w:val="20"/>
          <w:szCs w:val="20"/>
          <w:u w:val="single"/>
          <w:lang w:val="en-IE"/>
        </w:rPr>
      </w:pPr>
      <w:r w:rsidRPr="00841978">
        <w:rPr>
          <w:rFonts w:ascii="Arial" w:hAnsi="Arial" w:cs="Arial"/>
          <w:b/>
          <w:bCs/>
          <w:sz w:val="20"/>
          <w:szCs w:val="20"/>
          <w:u w:val="single"/>
          <w:lang w:val="en-IE"/>
        </w:rPr>
        <w:t xml:space="preserve">Other </w:t>
      </w:r>
      <w:r>
        <w:rPr>
          <w:rFonts w:ascii="Arial" w:hAnsi="Arial" w:cs="Arial"/>
          <w:b/>
          <w:bCs/>
          <w:sz w:val="20"/>
          <w:szCs w:val="20"/>
          <w:u w:val="single"/>
          <w:lang w:val="en-IE"/>
        </w:rPr>
        <w:t>activities</w:t>
      </w:r>
      <w:r w:rsidRPr="00841978">
        <w:rPr>
          <w:rFonts w:ascii="Arial" w:hAnsi="Arial" w:cs="Arial"/>
          <w:b/>
          <w:bCs/>
          <w:sz w:val="20"/>
          <w:szCs w:val="20"/>
          <w:u w:val="single"/>
          <w:lang w:val="en-IE"/>
        </w:rPr>
        <w:t xml:space="preserve"> to consider</w:t>
      </w:r>
    </w:p>
    <w:p w14:paraId="408F6777" w14:textId="77777777" w:rsidR="00F31F76" w:rsidRPr="000A7BAC" w:rsidRDefault="00757769" w:rsidP="00F31F76">
      <w:pPr>
        <w:pStyle w:val="ListParagraph"/>
        <w:numPr>
          <w:ilvl w:val="0"/>
          <w:numId w:val="9"/>
        </w:numPr>
        <w:spacing w:line="276" w:lineRule="auto"/>
        <w:jc w:val="both"/>
        <w:rPr>
          <w:rFonts w:ascii="Arial" w:hAnsi="Arial" w:cs="Arial"/>
          <w:sz w:val="20"/>
          <w:szCs w:val="20"/>
          <w:lang w:val="en-IE"/>
        </w:rPr>
      </w:pPr>
      <w:hyperlink r:id="rId23" w:history="1">
        <w:r w:rsidR="00F31F76" w:rsidRPr="000A7BAC">
          <w:rPr>
            <w:rStyle w:val="Hyperlink"/>
            <w:rFonts w:ascii="Arial" w:hAnsi="Arial" w:cs="Arial"/>
            <w:sz w:val="20"/>
            <w:szCs w:val="20"/>
            <w:lang w:val="en-IE"/>
          </w:rPr>
          <w:t>Manchester Metropolitan MSc Sport Business, Management and Policy</w:t>
        </w:r>
      </w:hyperlink>
    </w:p>
    <w:p w14:paraId="588108AF" w14:textId="77777777" w:rsidR="00F31F76" w:rsidRPr="000A7BAC" w:rsidRDefault="00F31F76" w:rsidP="00F31F76">
      <w:pPr>
        <w:spacing w:line="276" w:lineRule="auto"/>
        <w:jc w:val="both"/>
        <w:rPr>
          <w:rFonts w:ascii="Arial" w:hAnsi="Arial" w:cs="Arial"/>
          <w:sz w:val="20"/>
          <w:szCs w:val="20"/>
          <w:lang w:val="en-IE"/>
        </w:rPr>
      </w:pPr>
      <w:r w:rsidRPr="000A7BAC">
        <w:rPr>
          <w:rFonts w:ascii="Arial" w:hAnsi="Arial" w:cs="Arial"/>
          <w:sz w:val="20"/>
          <w:szCs w:val="20"/>
          <w:lang w:val="en-IE"/>
        </w:rPr>
        <w:t>focusing solely on sports, the course covers topics including sport policy, sports marketing and business analytics, as well as exploring areas such as politics, finance and law to understand how they apply to the sports industry.</w:t>
      </w:r>
    </w:p>
    <w:p w14:paraId="4C9B657B" w14:textId="77777777" w:rsidR="00F31F76" w:rsidRPr="000A7BAC" w:rsidRDefault="00757769" w:rsidP="00F31F76">
      <w:pPr>
        <w:pStyle w:val="ListParagraph"/>
        <w:numPr>
          <w:ilvl w:val="0"/>
          <w:numId w:val="4"/>
        </w:numPr>
        <w:spacing w:line="276" w:lineRule="auto"/>
        <w:jc w:val="both"/>
        <w:rPr>
          <w:rFonts w:ascii="Arial" w:hAnsi="Arial" w:cs="Arial"/>
          <w:sz w:val="20"/>
          <w:szCs w:val="20"/>
          <w:lang w:val="en-IE"/>
        </w:rPr>
      </w:pPr>
      <w:hyperlink r:id="rId24" w:history="1">
        <w:r w:rsidR="00F31F76" w:rsidRPr="000A7BAC">
          <w:rPr>
            <w:rStyle w:val="Hyperlink"/>
            <w:rFonts w:ascii="Arial" w:hAnsi="Arial" w:cs="Arial"/>
            <w:sz w:val="20"/>
            <w:szCs w:val="20"/>
            <w:lang w:val="en-IE"/>
          </w:rPr>
          <w:t>The annual ESPN Women + Sports Summit</w:t>
        </w:r>
      </w:hyperlink>
    </w:p>
    <w:p w14:paraId="0090F3FB" w14:textId="77777777" w:rsidR="00F31F76" w:rsidRPr="00D355D5" w:rsidRDefault="00F31F76" w:rsidP="00F0208C">
      <w:pPr>
        <w:pStyle w:val="ListParagraph"/>
        <w:spacing w:line="276" w:lineRule="auto"/>
        <w:ind w:left="0"/>
        <w:jc w:val="both"/>
        <w:rPr>
          <w:u w:val="single"/>
        </w:rPr>
      </w:pPr>
      <w:r w:rsidRPr="000A7BAC">
        <w:rPr>
          <w:rFonts w:ascii="Arial" w:hAnsi="Arial" w:cs="Arial"/>
          <w:sz w:val="20"/>
          <w:szCs w:val="20"/>
          <w:lang w:val="en-IE"/>
        </w:rPr>
        <w:t>This is a two-day event that brings together leading voices and industry influencers to create change</w:t>
      </w:r>
      <w:r w:rsidRPr="00D355D5">
        <w:rPr>
          <w:rFonts w:ascii="Arial" w:hAnsi="Arial" w:cs="Arial"/>
          <w:sz w:val="20"/>
          <w:szCs w:val="20"/>
          <w:lang w:val="en-IE"/>
        </w:rPr>
        <w:t xml:space="preserve"> and opportunity for women in sports</w:t>
      </w:r>
      <w:r>
        <w:rPr>
          <w:rFonts w:ascii="Arial" w:hAnsi="Arial" w:cs="Arial"/>
          <w:sz w:val="20"/>
          <w:szCs w:val="20"/>
          <w:lang w:val="en-IE"/>
        </w:rPr>
        <w:t>.</w:t>
      </w:r>
    </w:p>
    <w:p w14:paraId="7B76D2DE" w14:textId="77777777" w:rsidR="005317FC" w:rsidRDefault="005317FC" w:rsidP="005317FC">
      <w:pPr>
        <w:pStyle w:val="ListParagraph"/>
        <w:numPr>
          <w:ilvl w:val="0"/>
          <w:numId w:val="4"/>
        </w:numPr>
        <w:spacing w:line="276" w:lineRule="auto"/>
        <w:jc w:val="both"/>
        <w:rPr>
          <w:rFonts w:ascii="Arial" w:hAnsi="Arial" w:cs="Arial"/>
          <w:sz w:val="20"/>
          <w:szCs w:val="20"/>
          <w:u w:val="single"/>
          <w:lang w:val="en-IE"/>
        </w:rPr>
      </w:pPr>
      <w:r w:rsidRPr="00947BC7">
        <w:rPr>
          <w:rFonts w:ascii="Arial" w:hAnsi="Arial" w:cs="Arial"/>
          <w:sz w:val="20"/>
          <w:szCs w:val="20"/>
          <w:u w:val="single"/>
          <w:lang w:val="en-IE"/>
        </w:rPr>
        <w:t>Courses on Good Governance Practices and the role of the Board</w:t>
      </w:r>
    </w:p>
    <w:p w14:paraId="53F2A9ED" w14:textId="2F7A921F" w:rsidR="005A037A" w:rsidRDefault="005317FC" w:rsidP="002F1CB6">
      <w:pPr>
        <w:pStyle w:val="ListParagraph"/>
        <w:spacing w:line="276" w:lineRule="auto"/>
        <w:ind w:left="0"/>
        <w:jc w:val="both"/>
        <w:rPr>
          <w:rFonts w:ascii="Arial" w:hAnsi="Arial" w:cs="Arial"/>
          <w:sz w:val="20"/>
          <w:szCs w:val="20"/>
          <w:lang w:val="en-IE"/>
        </w:rPr>
      </w:pPr>
      <w:r w:rsidRPr="00D355D5">
        <w:rPr>
          <w:rFonts w:ascii="Arial" w:hAnsi="Arial" w:cs="Arial"/>
          <w:sz w:val="20"/>
          <w:szCs w:val="20"/>
          <w:lang w:val="en-IE"/>
        </w:rPr>
        <w:t>Workshops</w:t>
      </w:r>
      <w:r w:rsidR="00F0208C">
        <w:rPr>
          <w:rFonts w:ascii="Arial" w:hAnsi="Arial" w:cs="Arial"/>
          <w:sz w:val="20"/>
          <w:szCs w:val="20"/>
          <w:lang w:val="en-IE"/>
        </w:rPr>
        <w:t>,</w:t>
      </w:r>
      <w:r w:rsidRPr="00D355D5">
        <w:rPr>
          <w:rFonts w:ascii="Arial" w:hAnsi="Arial" w:cs="Arial"/>
          <w:sz w:val="20"/>
          <w:szCs w:val="20"/>
          <w:lang w:val="en-IE"/>
        </w:rPr>
        <w:t xml:space="preserve"> short courses </w:t>
      </w:r>
      <w:r w:rsidR="00F0208C">
        <w:rPr>
          <w:rFonts w:ascii="Arial" w:hAnsi="Arial" w:cs="Arial"/>
          <w:sz w:val="20"/>
          <w:szCs w:val="20"/>
          <w:lang w:val="en-IE"/>
        </w:rPr>
        <w:t xml:space="preserve">or life coaching 101 sessions </w:t>
      </w:r>
      <w:r w:rsidRPr="00D355D5">
        <w:rPr>
          <w:rFonts w:ascii="Arial" w:hAnsi="Arial" w:cs="Arial"/>
          <w:sz w:val="20"/>
          <w:szCs w:val="20"/>
          <w:lang w:val="en-IE"/>
        </w:rPr>
        <w:t>on</w:t>
      </w:r>
      <w:r w:rsidR="00F0208C">
        <w:rPr>
          <w:rFonts w:ascii="Arial" w:hAnsi="Arial" w:cs="Arial"/>
          <w:sz w:val="20"/>
          <w:szCs w:val="20"/>
          <w:lang w:val="en-IE"/>
        </w:rPr>
        <w:t xml:space="preserve"> leadership,</w:t>
      </w:r>
      <w:r w:rsidRPr="00D355D5">
        <w:rPr>
          <w:rFonts w:ascii="Arial" w:hAnsi="Arial" w:cs="Arial"/>
          <w:sz w:val="20"/>
          <w:szCs w:val="20"/>
          <w:lang w:val="en-IE"/>
        </w:rPr>
        <w:t xml:space="preserve"> good practice in governance run by professional directors’ associations in many countries around the world. </w:t>
      </w:r>
    </w:p>
    <w:p w14:paraId="4C166269" w14:textId="746B5040" w:rsidR="00F31F76" w:rsidRPr="005A037A" w:rsidRDefault="00F31F76" w:rsidP="00F31F76">
      <w:pPr>
        <w:pStyle w:val="ListParagraph"/>
        <w:spacing w:line="276" w:lineRule="auto"/>
        <w:jc w:val="both"/>
        <w:rPr>
          <w:rFonts w:ascii="Arial" w:hAnsi="Arial" w:cs="Arial"/>
          <w:sz w:val="20"/>
          <w:szCs w:val="20"/>
          <w:lang w:val="en-IE"/>
        </w:rPr>
        <w:sectPr w:rsidR="00F31F76" w:rsidRPr="005A037A" w:rsidSect="00F0208C">
          <w:footerReference w:type="even" r:id="rId25"/>
          <w:footerReference w:type="default" r:id="rId26"/>
          <w:headerReference w:type="first" r:id="rId27"/>
          <w:footerReference w:type="first" r:id="rId28"/>
          <w:pgSz w:w="11900" w:h="16840"/>
          <w:pgMar w:top="1440" w:right="1440" w:bottom="1440" w:left="1440" w:header="567" w:footer="284" w:gutter="0"/>
          <w:cols w:space="708"/>
          <w:titlePg/>
          <w:docGrid w:linePitch="360"/>
        </w:sectPr>
      </w:pPr>
    </w:p>
    <w:p w14:paraId="409D9B64" w14:textId="77777777" w:rsidR="005317FC" w:rsidRPr="00564F9E" w:rsidRDefault="005317FC" w:rsidP="005317FC">
      <w:pPr>
        <w:pStyle w:val="Heading1"/>
        <w:rPr>
          <w:rFonts w:ascii="Arial" w:hAnsi="Arial" w:cs="Arial"/>
          <w:lang w:val="en-IE"/>
        </w:rPr>
      </w:pPr>
      <w:r w:rsidRPr="00564F9E">
        <w:rPr>
          <w:rFonts w:ascii="Arial" w:hAnsi="Arial" w:cs="Arial"/>
          <w:lang w:val="en-IE"/>
        </w:rPr>
        <w:lastRenderedPageBreak/>
        <w:t>Application Form</w:t>
      </w:r>
    </w:p>
    <w:p w14:paraId="51303F28" w14:textId="3D4C1F48" w:rsidR="005317FC" w:rsidRPr="00564F9E" w:rsidRDefault="005317FC" w:rsidP="005317FC">
      <w:pPr>
        <w:pStyle w:val="Heading4"/>
        <w:rPr>
          <w:rFonts w:ascii="Arial" w:hAnsi="Arial" w:cs="Arial"/>
          <w:lang w:val="en-IE"/>
        </w:rPr>
      </w:pPr>
      <w:r w:rsidRPr="00564F9E">
        <w:rPr>
          <w:rFonts w:ascii="Arial" w:hAnsi="Arial" w:cs="Arial"/>
          <w:lang w:val="en-IE"/>
        </w:rPr>
        <w:t>To be completed by the individual applying for consideration by the Region</w:t>
      </w:r>
      <w:r>
        <w:rPr>
          <w:rFonts w:ascii="Arial" w:hAnsi="Arial" w:cs="Arial"/>
          <w:lang w:val="en-IE"/>
        </w:rPr>
        <w:t>al Association</w:t>
      </w:r>
      <w:r w:rsidRPr="00564F9E">
        <w:rPr>
          <w:rFonts w:ascii="Arial" w:hAnsi="Arial" w:cs="Arial"/>
          <w:lang w:val="en-IE"/>
        </w:rPr>
        <w:t xml:space="preserve"> </w:t>
      </w:r>
    </w:p>
    <w:p w14:paraId="42F3BBF8" w14:textId="77777777" w:rsidR="005317FC" w:rsidRPr="00564F9E" w:rsidRDefault="005317FC" w:rsidP="005317FC">
      <w:pPr>
        <w:spacing w:line="276" w:lineRule="auto"/>
        <w:rPr>
          <w:rFonts w:ascii="Arial" w:hAnsi="Arial" w:cs="Arial"/>
          <w:sz w:val="20"/>
          <w:szCs w:val="20"/>
          <w:lang w:val="en-IE"/>
        </w:rPr>
      </w:pPr>
    </w:p>
    <w:p w14:paraId="1B7EFC27" w14:textId="77777777" w:rsidR="005317FC" w:rsidRPr="00564F9E" w:rsidRDefault="005317FC" w:rsidP="005317FC">
      <w:pPr>
        <w:spacing w:line="276" w:lineRule="auto"/>
        <w:rPr>
          <w:rFonts w:ascii="Arial" w:hAnsi="Arial" w:cs="Arial"/>
          <w:i/>
          <w:iCs/>
          <w:sz w:val="20"/>
          <w:szCs w:val="20"/>
          <w:lang w:val="en-IE"/>
        </w:rPr>
      </w:pPr>
      <w:r w:rsidRPr="00564F9E">
        <w:rPr>
          <w:rFonts w:ascii="Arial" w:hAnsi="Arial" w:cs="Arial"/>
          <w:sz w:val="20"/>
          <w:szCs w:val="20"/>
          <w:lang w:val="en-IE"/>
        </w:rPr>
        <w:t>Name</w:t>
      </w:r>
      <w:r w:rsidRPr="00564F9E">
        <w:rPr>
          <w:rFonts w:ascii="Arial" w:hAnsi="Arial" w:cs="Arial"/>
          <w:i/>
          <w:iCs/>
          <w:sz w:val="20"/>
          <w:szCs w:val="20"/>
          <w:lang w:val="en-IE"/>
        </w:rPr>
        <w:t xml:space="preserve"> (First and Last)</w:t>
      </w:r>
      <w:r w:rsidRPr="00564F9E">
        <w:rPr>
          <w:rFonts w:ascii="Arial" w:hAnsi="Arial" w:cs="Arial"/>
          <w:iCs/>
          <w:sz w:val="20"/>
          <w:szCs w:val="20"/>
          <w:lang w:val="en-IE"/>
        </w:rPr>
        <w:t>:</w:t>
      </w:r>
      <w:r>
        <w:rPr>
          <w:rFonts w:ascii="Arial" w:hAnsi="Arial" w:cs="Arial"/>
          <w:iCs/>
          <w:sz w:val="20"/>
          <w:szCs w:val="20"/>
          <w:lang w:val="en-IE"/>
        </w:rPr>
        <w:tab/>
      </w:r>
    </w:p>
    <w:p w14:paraId="0D019E15" w14:textId="77777777" w:rsidR="005317FC" w:rsidRPr="00564F9E" w:rsidRDefault="005317FC" w:rsidP="005317FC">
      <w:pPr>
        <w:spacing w:line="276" w:lineRule="auto"/>
        <w:rPr>
          <w:rFonts w:ascii="Arial" w:hAnsi="Arial" w:cs="Arial"/>
          <w:sz w:val="20"/>
          <w:szCs w:val="20"/>
          <w:lang w:val="en-IE"/>
        </w:rPr>
      </w:pPr>
      <w:r w:rsidRPr="00564F9E">
        <w:rPr>
          <w:rFonts w:ascii="Arial" w:hAnsi="Arial" w:cs="Arial"/>
          <w:sz w:val="20"/>
          <w:szCs w:val="20"/>
          <w:lang w:val="en-IE"/>
        </w:rPr>
        <w:t xml:space="preserve">Current role or position in Rugby: </w:t>
      </w:r>
    </w:p>
    <w:p w14:paraId="22DE85C3" w14:textId="3A93721D" w:rsidR="005317FC" w:rsidRPr="00564F9E" w:rsidRDefault="005317FC" w:rsidP="005A037A">
      <w:pPr>
        <w:tabs>
          <w:tab w:val="left" w:pos="6133"/>
        </w:tabs>
        <w:spacing w:line="276" w:lineRule="auto"/>
        <w:rPr>
          <w:rFonts w:ascii="Arial" w:hAnsi="Arial" w:cs="Arial"/>
          <w:sz w:val="20"/>
          <w:szCs w:val="20"/>
          <w:lang w:val="en-IE"/>
        </w:rPr>
      </w:pPr>
      <w:r w:rsidRPr="00564F9E">
        <w:rPr>
          <w:rFonts w:ascii="Arial" w:hAnsi="Arial" w:cs="Arial"/>
          <w:sz w:val="20"/>
          <w:szCs w:val="20"/>
          <w:lang w:val="en-IE"/>
        </w:rPr>
        <w:t>Union:</w:t>
      </w:r>
      <w:r>
        <w:rPr>
          <w:rFonts w:ascii="Arial" w:hAnsi="Arial" w:cs="Arial"/>
          <w:sz w:val="20"/>
          <w:szCs w:val="20"/>
          <w:lang w:val="en-IE"/>
        </w:rPr>
        <w:t xml:space="preserve"> </w:t>
      </w:r>
    </w:p>
    <w:p w14:paraId="4DBE4495" w14:textId="77777777" w:rsidR="005317FC" w:rsidRPr="00564F9E" w:rsidRDefault="005317FC" w:rsidP="005317FC">
      <w:pPr>
        <w:spacing w:line="276" w:lineRule="auto"/>
        <w:rPr>
          <w:rFonts w:ascii="Arial" w:hAnsi="Arial" w:cs="Arial"/>
          <w:sz w:val="20"/>
          <w:szCs w:val="20"/>
          <w:lang w:val="en-IE"/>
        </w:rPr>
      </w:pPr>
      <w:r w:rsidRPr="00564F9E">
        <w:rPr>
          <w:rFonts w:ascii="Arial" w:hAnsi="Arial" w:cs="Arial"/>
          <w:sz w:val="20"/>
          <w:szCs w:val="20"/>
          <w:lang w:val="en-IE"/>
        </w:rPr>
        <w:t>Personal Email:</w:t>
      </w:r>
      <w:r>
        <w:rPr>
          <w:rFonts w:ascii="Arial" w:hAnsi="Arial" w:cs="Arial"/>
          <w:sz w:val="20"/>
          <w:szCs w:val="20"/>
          <w:lang w:val="en-IE"/>
        </w:rPr>
        <w:t xml:space="preserve"> </w:t>
      </w:r>
    </w:p>
    <w:p w14:paraId="70949DDD" w14:textId="77777777" w:rsidR="005317FC" w:rsidRPr="00564F9E" w:rsidRDefault="005317FC" w:rsidP="005317FC">
      <w:pPr>
        <w:spacing w:line="276" w:lineRule="auto"/>
        <w:rPr>
          <w:rFonts w:ascii="Arial" w:hAnsi="Arial" w:cs="Arial"/>
          <w:sz w:val="20"/>
          <w:szCs w:val="20"/>
          <w:lang w:val="en-IE"/>
        </w:rPr>
      </w:pPr>
      <w:r w:rsidRPr="00564F9E">
        <w:rPr>
          <w:rFonts w:ascii="Arial" w:hAnsi="Arial" w:cs="Arial"/>
          <w:sz w:val="20"/>
          <w:szCs w:val="20"/>
          <w:lang w:val="en-IE"/>
        </w:rPr>
        <w:t>Telephone:</w:t>
      </w:r>
      <w:r>
        <w:rPr>
          <w:rFonts w:ascii="Arial" w:hAnsi="Arial" w:cs="Arial"/>
          <w:sz w:val="20"/>
          <w:szCs w:val="20"/>
          <w:lang w:val="en-IE"/>
        </w:rPr>
        <w:t xml:space="preserve"> </w:t>
      </w:r>
    </w:p>
    <w:p w14:paraId="107919DB" w14:textId="77777777" w:rsidR="005317FC" w:rsidRPr="00564F9E" w:rsidRDefault="005317FC" w:rsidP="005317FC">
      <w:pPr>
        <w:spacing w:line="276" w:lineRule="auto"/>
        <w:rPr>
          <w:rFonts w:ascii="Arial" w:hAnsi="Arial" w:cs="Arial"/>
          <w:sz w:val="20"/>
          <w:szCs w:val="20"/>
          <w:lang w:val="en-IE"/>
        </w:rPr>
      </w:pPr>
    </w:p>
    <w:p w14:paraId="10E18FB3" w14:textId="77777777" w:rsidR="005317FC" w:rsidRPr="00564F9E" w:rsidRDefault="005317FC" w:rsidP="005317FC">
      <w:pPr>
        <w:spacing w:line="276" w:lineRule="auto"/>
        <w:rPr>
          <w:rFonts w:ascii="Arial" w:hAnsi="Arial" w:cs="Arial"/>
          <w:sz w:val="20"/>
          <w:szCs w:val="20"/>
          <w:lang w:val="en-IE"/>
        </w:rPr>
      </w:pPr>
    </w:p>
    <w:p w14:paraId="38526ECA" w14:textId="77777777" w:rsidR="005317FC" w:rsidRPr="00564F9E" w:rsidRDefault="005317FC" w:rsidP="005317FC">
      <w:pPr>
        <w:pStyle w:val="Heading3"/>
        <w:rPr>
          <w:rFonts w:ascii="Arial" w:hAnsi="Arial" w:cs="Arial"/>
          <w:lang w:val="en-IE"/>
        </w:rPr>
      </w:pPr>
      <w:r w:rsidRPr="00564F9E">
        <w:rPr>
          <w:rFonts w:ascii="Arial" w:hAnsi="Arial" w:cs="Arial"/>
          <w:lang w:val="en-IE"/>
        </w:rPr>
        <w:t>Provide a high-level summary of your career/involvement in Rugby:</w:t>
      </w:r>
    </w:p>
    <w:p w14:paraId="4D710E07" w14:textId="77777777" w:rsidR="005317FC" w:rsidRPr="00564F9E" w:rsidRDefault="005317FC" w:rsidP="005317FC">
      <w:pPr>
        <w:spacing w:line="276" w:lineRule="auto"/>
        <w:rPr>
          <w:rFonts w:ascii="Arial" w:hAnsi="Arial" w:cs="Arial"/>
          <w:sz w:val="20"/>
          <w:szCs w:val="20"/>
          <w:lang w:val="en-IE"/>
        </w:rPr>
      </w:pPr>
    </w:p>
    <w:p w14:paraId="053409CC"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8689620"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1F541A40"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87FCDCE"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5A075FC1"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1686935"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0D98DC77"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C4E7C46"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2A02685E"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96A96F2"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492D8F9D" w14:textId="77777777" w:rsidR="005317FC" w:rsidRPr="00564F9E"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3EB61BC" w14:textId="77777777" w:rsidR="005317FC" w:rsidRPr="00564F9E" w:rsidRDefault="005317FC" w:rsidP="005317FC">
      <w:pPr>
        <w:spacing w:line="276" w:lineRule="auto"/>
        <w:rPr>
          <w:rFonts w:ascii="Arial" w:hAnsi="Arial" w:cs="Arial"/>
          <w:sz w:val="20"/>
          <w:szCs w:val="20"/>
          <w:lang w:val="en-IE"/>
        </w:rPr>
      </w:pPr>
    </w:p>
    <w:p w14:paraId="28115220" w14:textId="77777777" w:rsidR="005317FC" w:rsidRPr="00564F9E" w:rsidRDefault="005317FC" w:rsidP="005317FC">
      <w:pPr>
        <w:spacing w:line="276" w:lineRule="auto"/>
        <w:rPr>
          <w:rFonts w:ascii="Arial" w:hAnsi="Arial" w:cs="Arial"/>
          <w:sz w:val="20"/>
          <w:szCs w:val="20"/>
          <w:lang w:val="en-IE"/>
        </w:rPr>
      </w:pPr>
    </w:p>
    <w:p w14:paraId="3B884D99" w14:textId="77777777" w:rsidR="005317FC" w:rsidRPr="00564F9E" w:rsidRDefault="005317FC" w:rsidP="005317FC">
      <w:pPr>
        <w:pStyle w:val="Heading3"/>
        <w:rPr>
          <w:rFonts w:ascii="Arial" w:hAnsi="Arial" w:cs="Arial"/>
          <w:lang w:val="en-IE"/>
        </w:rPr>
      </w:pPr>
      <w:r w:rsidRPr="00564F9E">
        <w:rPr>
          <w:rFonts w:ascii="Arial" w:hAnsi="Arial" w:cs="Arial"/>
          <w:lang w:val="en-IE"/>
        </w:rPr>
        <w:t>Describe your Rugby Leadership Career Aspirations:</w:t>
      </w:r>
    </w:p>
    <w:p w14:paraId="7715B45B" w14:textId="77777777" w:rsidR="005317FC" w:rsidRPr="007F4652" w:rsidRDefault="005317FC" w:rsidP="005317FC">
      <w:pPr>
        <w:spacing w:line="276" w:lineRule="auto"/>
        <w:rPr>
          <w:rFonts w:ascii="Arial" w:hAnsi="Arial" w:cs="Arial"/>
          <w:i/>
          <w:sz w:val="20"/>
          <w:szCs w:val="20"/>
          <w:lang w:val="en-IE"/>
        </w:rPr>
      </w:pPr>
      <w:r w:rsidRPr="00564F9E">
        <w:rPr>
          <w:rFonts w:ascii="Arial" w:hAnsi="Arial" w:cs="Arial"/>
          <w:sz w:val="20"/>
          <w:szCs w:val="20"/>
          <w:lang w:val="en-IE"/>
        </w:rPr>
        <w:t>How would receiving a leadership development scholarship help you achieve your rugby career aspirations?</w:t>
      </w:r>
      <w:r>
        <w:rPr>
          <w:rFonts w:ascii="Arial" w:hAnsi="Arial" w:cs="Arial"/>
          <w:sz w:val="20"/>
          <w:szCs w:val="20"/>
          <w:lang w:val="en-IE"/>
        </w:rPr>
        <w:t xml:space="preserve"> </w:t>
      </w:r>
      <w:r w:rsidRPr="00564F9E">
        <w:rPr>
          <w:rFonts w:ascii="Arial" w:hAnsi="Arial" w:cs="Arial"/>
          <w:i/>
          <w:sz w:val="20"/>
          <w:szCs w:val="20"/>
          <w:lang w:val="en-IE"/>
        </w:rPr>
        <w:t>For example, what particular skills or competencies are you hoping to develop as a result of being awarded a scholarship?</w:t>
      </w:r>
    </w:p>
    <w:p w14:paraId="16B4F5BB"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743C55A"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DF6CCEF"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4020D25A"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C8DCDE1" w14:textId="485C6422" w:rsidR="005A037A" w:rsidRDefault="005A037A"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1B7A36C2" w14:textId="77777777" w:rsidR="005A037A" w:rsidRDefault="005A037A"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3F67A6F1" w14:textId="749EAC23"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063EAABD" w14:textId="2D28B70E" w:rsidR="008A353F" w:rsidRDefault="008A353F"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0E0355E0" w14:textId="31023849" w:rsidR="008A353F" w:rsidRDefault="008A353F"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0ECD5ABE" w14:textId="458DA0DF" w:rsidR="008A353F" w:rsidRDefault="008A353F"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656158C9" w14:textId="77777777" w:rsidR="005A037A" w:rsidRDefault="005A037A"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067C4F5C"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D1F15A3" w14:textId="2C8E1337" w:rsidR="005A037A" w:rsidRDefault="005A037A" w:rsidP="005A037A">
      <w:pPr>
        <w:rPr>
          <w:lang w:val="en-IE"/>
        </w:rPr>
      </w:pPr>
    </w:p>
    <w:p w14:paraId="6183E857" w14:textId="77777777" w:rsidR="005A037A" w:rsidRDefault="005A037A" w:rsidP="005A037A">
      <w:pPr>
        <w:rPr>
          <w:lang w:val="en-IE"/>
        </w:rPr>
      </w:pPr>
    </w:p>
    <w:p w14:paraId="24E26186" w14:textId="629805B0" w:rsidR="005317FC" w:rsidRPr="007C70F3" w:rsidRDefault="005317FC" w:rsidP="005317FC">
      <w:pPr>
        <w:pStyle w:val="Heading3"/>
        <w:rPr>
          <w:rFonts w:ascii="Arial" w:hAnsi="Arial" w:cs="Arial"/>
          <w:lang w:val="en-IE"/>
        </w:rPr>
      </w:pPr>
      <w:r w:rsidRPr="007C70F3">
        <w:rPr>
          <w:rFonts w:ascii="Arial" w:hAnsi="Arial" w:cs="Arial"/>
          <w:lang w:val="en-IE"/>
        </w:rPr>
        <w:lastRenderedPageBreak/>
        <w:t>Provide an outline of the programme/activities</w:t>
      </w:r>
    </w:p>
    <w:p w14:paraId="1BC4156B" w14:textId="77777777" w:rsidR="005317FC" w:rsidRPr="007C70F3" w:rsidRDefault="005317FC" w:rsidP="005317FC">
      <w:pPr>
        <w:spacing w:line="276" w:lineRule="auto"/>
        <w:jc w:val="both"/>
        <w:rPr>
          <w:rFonts w:ascii="Arial" w:hAnsi="Arial" w:cs="Arial"/>
          <w:sz w:val="20"/>
          <w:szCs w:val="20"/>
          <w:lang w:val="en-IE"/>
        </w:rPr>
      </w:pPr>
      <w:r>
        <w:rPr>
          <w:rFonts w:ascii="Arial" w:hAnsi="Arial" w:cs="Arial"/>
          <w:iCs/>
          <w:sz w:val="20"/>
          <w:szCs w:val="20"/>
          <w:lang w:val="en-IE"/>
        </w:rPr>
        <w:t xml:space="preserve">What activity, course, programme </w:t>
      </w:r>
      <w:r w:rsidRPr="00564F9E">
        <w:rPr>
          <w:rFonts w:ascii="Arial" w:hAnsi="Arial" w:cs="Arial"/>
          <w:iCs/>
          <w:sz w:val="20"/>
          <w:szCs w:val="20"/>
          <w:lang w:val="en-IE"/>
        </w:rPr>
        <w:t xml:space="preserve">do you plan to incorporate into your scholarship programme and how will </w:t>
      </w:r>
      <w:r>
        <w:rPr>
          <w:rFonts w:ascii="Arial" w:hAnsi="Arial" w:cs="Arial"/>
          <w:iCs/>
          <w:sz w:val="20"/>
          <w:szCs w:val="20"/>
          <w:lang w:val="en-IE"/>
        </w:rPr>
        <w:t xml:space="preserve">it </w:t>
      </w:r>
      <w:r w:rsidRPr="00564F9E">
        <w:rPr>
          <w:rFonts w:ascii="Arial" w:hAnsi="Arial" w:cs="Arial"/>
          <w:iCs/>
          <w:sz w:val="20"/>
          <w:szCs w:val="20"/>
          <w:lang w:val="en-IE"/>
        </w:rPr>
        <w:t xml:space="preserve">contribute to what you would like to achieve. </w:t>
      </w:r>
      <w:r w:rsidRPr="00564F9E">
        <w:rPr>
          <w:rFonts w:ascii="Arial" w:hAnsi="Arial" w:cs="Arial"/>
          <w:sz w:val="20"/>
          <w:szCs w:val="20"/>
          <w:lang w:val="en-IE"/>
        </w:rPr>
        <w:t xml:space="preserve">Please </w:t>
      </w:r>
      <w:r>
        <w:rPr>
          <w:rFonts w:ascii="Arial" w:hAnsi="Arial" w:cs="Arial"/>
          <w:sz w:val="20"/>
          <w:szCs w:val="20"/>
          <w:lang w:val="en-IE"/>
        </w:rPr>
        <w:t xml:space="preserve">also </w:t>
      </w:r>
      <w:r w:rsidRPr="00564F9E">
        <w:rPr>
          <w:rFonts w:ascii="Arial" w:hAnsi="Arial" w:cs="Arial"/>
          <w:sz w:val="20"/>
          <w:szCs w:val="20"/>
          <w:lang w:val="en-IE"/>
        </w:rPr>
        <w:t>outline the total budget linked to the scholarship activit</w:t>
      </w:r>
      <w:r>
        <w:rPr>
          <w:rFonts w:ascii="Arial" w:hAnsi="Arial" w:cs="Arial"/>
          <w:sz w:val="20"/>
          <w:szCs w:val="20"/>
          <w:lang w:val="en-IE"/>
        </w:rPr>
        <w:t>ies.</w:t>
      </w:r>
    </w:p>
    <w:p w14:paraId="4C766524" w14:textId="4DC2F743" w:rsidR="005317FC" w:rsidRPr="00E91C8B" w:rsidRDefault="005317FC" w:rsidP="005317FC">
      <w:pPr>
        <w:spacing w:line="276" w:lineRule="auto"/>
        <w:jc w:val="both"/>
        <w:rPr>
          <w:rFonts w:ascii="Arial" w:hAnsi="Arial" w:cs="Arial"/>
          <w:b/>
          <w:bCs/>
          <w:i/>
          <w:iCs/>
          <w:sz w:val="20"/>
          <w:szCs w:val="20"/>
          <w:lang w:val="en-IE"/>
        </w:rPr>
      </w:pPr>
      <w:r w:rsidRPr="00E91C8B">
        <w:rPr>
          <w:rFonts w:ascii="Arial" w:hAnsi="Arial" w:cs="Arial"/>
          <w:b/>
          <w:bCs/>
          <w:i/>
          <w:iCs/>
          <w:sz w:val="20"/>
          <w:szCs w:val="20"/>
          <w:lang w:val="en-IE"/>
        </w:rPr>
        <w:t>Please list courses, conferences, study tour etc</w:t>
      </w:r>
      <w:r w:rsidR="00E91C8B">
        <w:rPr>
          <w:rFonts w:ascii="Arial" w:hAnsi="Arial" w:cs="Arial"/>
          <w:b/>
          <w:bCs/>
          <w:i/>
          <w:iCs/>
          <w:sz w:val="20"/>
          <w:szCs w:val="20"/>
          <w:lang w:val="en-IE"/>
        </w:rPr>
        <w:t xml:space="preserve"> with an estimated budget associated</w:t>
      </w:r>
      <w:r w:rsidRPr="00E91C8B">
        <w:rPr>
          <w:rFonts w:ascii="Arial" w:hAnsi="Arial" w:cs="Arial"/>
          <w:b/>
          <w:bCs/>
          <w:i/>
          <w:iCs/>
          <w:sz w:val="20"/>
          <w:szCs w:val="20"/>
          <w:lang w:val="en-IE"/>
        </w:rPr>
        <w:t>. Below are examples on how to fill the table</w:t>
      </w:r>
    </w:p>
    <w:p w14:paraId="7512E38D" w14:textId="77777777" w:rsidR="005317FC" w:rsidRDefault="005317FC" w:rsidP="005317FC">
      <w:pPr>
        <w:spacing w:line="276" w:lineRule="auto"/>
        <w:rPr>
          <w:rFonts w:ascii="Arial" w:hAnsi="Arial" w:cs="Arial"/>
          <w:sz w:val="20"/>
          <w:szCs w:val="20"/>
          <w:lang w:val="en-IE"/>
        </w:rPr>
      </w:pPr>
    </w:p>
    <w:tbl>
      <w:tblPr>
        <w:tblStyle w:val="TableGrid"/>
        <w:tblW w:w="8784" w:type="dxa"/>
        <w:tblLayout w:type="fixed"/>
        <w:tblLook w:val="04A0" w:firstRow="1" w:lastRow="0" w:firstColumn="1" w:lastColumn="0" w:noHBand="0" w:noVBand="1"/>
      </w:tblPr>
      <w:tblGrid>
        <w:gridCol w:w="1980"/>
        <w:gridCol w:w="850"/>
        <w:gridCol w:w="3686"/>
        <w:gridCol w:w="2268"/>
      </w:tblGrid>
      <w:tr w:rsidR="005317FC" w:rsidRPr="007C70F3" w14:paraId="2C784018" w14:textId="77777777" w:rsidTr="00AD43FC">
        <w:tc>
          <w:tcPr>
            <w:tcW w:w="1980" w:type="dxa"/>
            <w:shd w:val="clear" w:color="auto" w:fill="DBE5F1" w:themeFill="accent1" w:themeFillTint="33"/>
          </w:tcPr>
          <w:p w14:paraId="70B09161" w14:textId="77777777" w:rsidR="005317FC" w:rsidRPr="007C70F3" w:rsidRDefault="005317FC" w:rsidP="00AD43FC">
            <w:pPr>
              <w:jc w:val="both"/>
              <w:rPr>
                <w:rFonts w:ascii="Arial" w:hAnsi="Arial" w:cs="Arial"/>
                <w:b/>
                <w:sz w:val="22"/>
                <w:szCs w:val="22"/>
              </w:rPr>
            </w:pPr>
            <w:r w:rsidRPr="007C70F3">
              <w:rPr>
                <w:rFonts w:ascii="Arial" w:hAnsi="Arial" w:cs="Arial"/>
                <w:b/>
                <w:sz w:val="22"/>
                <w:szCs w:val="22"/>
              </w:rPr>
              <w:t>Activity/</w:t>
            </w:r>
            <w:r>
              <w:rPr>
                <w:rFonts w:ascii="Arial" w:hAnsi="Arial" w:cs="Arial"/>
                <w:b/>
                <w:sz w:val="22"/>
                <w:szCs w:val="22"/>
              </w:rPr>
              <w:br/>
            </w:r>
            <w:r w:rsidRPr="007C70F3">
              <w:rPr>
                <w:rFonts w:ascii="Arial" w:hAnsi="Arial" w:cs="Arial"/>
                <w:b/>
                <w:sz w:val="22"/>
                <w:szCs w:val="22"/>
              </w:rPr>
              <w:t>Course</w:t>
            </w:r>
          </w:p>
        </w:tc>
        <w:tc>
          <w:tcPr>
            <w:tcW w:w="850" w:type="dxa"/>
            <w:shd w:val="clear" w:color="auto" w:fill="DBE5F1" w:themeFill="accent1" w:themeFillTint="33"/>
          </w:tcPr>
          <w:p w14:paraId="40C62B80" w14:textId="77777777" w:rsidR="005317FC" w:rsidRPr="007C70F3" w:rsidRDefault="005317FC" w:rsidP="00AD43FC">
            <w:pPr>
              <w:jc w:val="both"/>
              <w:rPr>
                <w:rFonts w:ascii="Arial" w:hAnsi="Arial" w:cs="Arial"/>
                <w:b/>
                <w:sz w:val="22"/>
                <w:szCs w:val="22"/>
              </w:rPr>
            </w:pPr>
            <w:r w:rsidRPr="007C70F3">
              <w:rPr>
                <w:rFonts w:ascii="Arial" w:hAnsi="Arial" w:cs="Arial"/>
                <w:b/>
                <w:sz w:val="22"/>
                <w:szCs w:val="22"/>
              </w:rPr>
              <w:t>Dates</w:t>
            </w:r>
          </w:p>
        </w:tc>
        <w:tc>
          <w:tcPr>
            <w:tcW w:w="3686" w:type="dxa"/>
            <w:shd w:val="clear" w:color="auto" w:fill="DBE5F1" w:themeFill="accent1" w:themeFillTint="33"/>
          </w:tcPr>
          <w:p w14:paraId="0D7FB1AF" w14:textId="77777777" w:rsidR="005317FC" w:rsidRPr="007C70F3" w:rsidRDefault="005317FC" w:rsidP="00AD43FC">
            <w:pPr>
              <w:rPr>
                <w:rFonts w:ascii="Arial" w:hAnsi="Arial" w:cs="Arial"/>
                <w:b/>
                <w:sz w:val="22"/>
                <w:szCs w:val="22"/>
              </w:rPr>
            </w:pPr>
            <w:r w:rsidRPr="007C70F3">
              <w:rPr>
                <w:rFonts w:ascii="Arial" w:hAnsi="Arial" w:cs="Arial"/>
                <w:b/>
                <w:sz w:val="22"/>
                <w:szCs w:val="22"/>
              </w:rPr>
              <w:t>Objectives</w:t>
            </w:r>
          </w:p>
        </w:tc>
        <w:tc>
          <w:tcPr>
            <w:tcW w:w="2268" w:type="dxa"/>
            <w:shd w:val="clear" w:color="auto" w:fill="DBE5F1" w:themeFill="accent1" w:themeFillTint="33"/>
          </w:tcPr>
          <w:p w14:paraId="76D0346D" w14:textId="77777777" w:rsidR="005317FC" w:rsidRPr="007C70F3" w:rsidRDefault="005317FC" w:rsidP="00AD43FC">
            <w:pPr>
              <w:rPr>
                <w:rFonts w:ascii="Arial" w:hAnsi="Arial" w:cs="Arial"/>
                <w:b/>
                <w:sz w:val="22"/>
                <w:szCs w:val="22"/>
              </w:rPr>
            </w:pPr>
            <w:r w:rsidRPr="007C70F3">
              <w:rPr>
                <w:rFonts w:ascii="Arial" w:hAnsi="Arial" w:cs="Arial"/>
                <w:b/>
                <w:sz w:val="22"/>
                <w:szCs w:val="22"/>
              </w:rPr>
              <w:t>Estimated Cost (in GBP)</w:t>
            </w:r>
          </w:p>
        </w:tc>
      </w:tr>
      <w:tr w:rsidR="005317FC" w:rsidRPr="007C70F3" w14:paraId="1CDBF80F" w14:textId="77777777" w:rsidTr="00AD43FC">
        <w:tc>
          <w:tcPr>
            <w:tcW w:w="1980" w:type="dxa"/>
          </w:tcPr>
          <w:p w14:paraId="1C3FB45C" w14:textId="77777777"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Cornell University:</w:t>
            </w:r>
          </w:p>
          <w:p w14:paraId="52F6E684" w14:textId="77777777"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Women In</w:t>
            </w:r>
          </w:p>
          <w:p w14:paraId="64F63F86" w14:textId="77777777"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Leadership</w:t>
            </w:r>
          </w:p>
          <w:p w14:paraId="55EFF542" w14:textId="77777777" w:rsidR="005317FC" w:rsidRPr="00E91C8B" w:rsidRDefault="005317FC" w:rsidP="00AD43FC">
            <w:pPr>
              <w:rPr>
                <w:rFonts w:ascii="Arial" w:hAnsi="Arial" w:cs="Arial"/>
                <w:i/>
                <w:color w:val="808080" w:themeColor="background1" w:themeShade="80"/>
                <w:sz w:val="20"/>
                <w:szCs w:val="20"/>
              </w:rPr>
            </w:pPr>
            <w:r w:rsidRPr="00E91C8B">
              <w:rPr>
                <w:rFonts w:ascii="Arial" w:hAnsi="Arial" w:cs="Arial"/>
                <w:i/>
                <w:color w:val="808080" w:themeColor="background1" w:themeShade="80"/>
                <w:sz w:val="20"/>
                <w:szCs w:val="20"/>
                <w:lang w:val="en-IE"/>
              </w:rPr>
              <w:t>Certificate</w:t>
            </w:r>
          </w:p>
        </w:tc>
        <w:tc>
          <w:tcPr>
            <w:tcW w:w="850" w:type="dxa"/>
          </w:tcPr>
          <w:p w14:paraId="71A0CF4C" w14:textId="77777777"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June - August</w:t>
            </w:r>
          </w:p>
          <w:p w14:paraId="413D8D25" w14:textId="042E8BBA" w:rsidR="005317FC" w:rsidRPr="00E91C8B" w:rsidRDefault="005317FC" w:rsidP="00AD43FC">
            <w:pPr>
              <w:rPr>
                <w:rFonts w:ascii="Arial" w:hAnsi="Arial" w:cs="Arial"/>
                <w:i/>
                <w:color w:val="808080" w:themeColor="background1" w:themeShade="80"/>
                <w:sz w:val="20"/>
                <w:szCs w:val="20"/>
              </w:rPr>
            </w:pPr>
            <w:r w:rsidRPr="00E91C8B">
              <w:rPr>
                <w:rFonts w:ascii="Arial" w:hAnsi="Arial" w:cs="Arial"/>
                <w:i/>
                <w:color w:val="808080" w:themeColor="background1" w:themeShade="80"/>
                <w:sz w:val="20"/>
                <w:szCs w:val="20"/>
                <w:lang w:val="en-IE"/>
              </w:rPr>
              <w:t>20</w:t>
            </w:r>
            <w:r w:rsidR="00E91C8B">
              <w:rPr>
                <w:rFonts w:ascii="Arial" w:hAnsi="Arial" w:cs="Arial"/>
                <w:i/>
                <w:color w:val="808080" w:themeColor="background1" w:themeShade="80"/>
                <w:sz w:val="20"/>
                <w:szCs w:val="20"/>
                <w:lang w:val="en-IE"/>
              </w:rPr>
              <w:t>20</w:t>
            </w:r>
          </w:p>
        </w:tc>
        <w:tc>
          <w:tcPr>
            <w:tcW w:w="3686" w:type="dxa"/>
          </w:tcPr>
          <w:p w14:paraId="715CAC11" w14:textId="77777777" w:rsidR="005317FC" w:rsidRPr="00E91C8B" w:rsidRDefault="005317FC" w:rsidP="00AD43FC">
            <w:pPr>
              <w:autoSpaceDE w:val="0"/>
              <w:autoSpaceDN w:val="0"/>
              <w:adjustRightInd w:val="0"/>
              <w:rPr>
                <w:rFonts w:ascii="Arial" w:hAnsi="Arial" w:cs="Arial"/>
                <w:i/>
                <w:color w:val="808080" w:themeColor="background1" w:themeShade="80"/>
                <w:sz w:val="20"/>
                <w:szCs w:val="20"/>
              </w:rPr>
            </w:pPr>
            <w:r w:rsidRPr="00E91C8B">
              <w:rPr>
                <w:rFonts w:ascii="Arial" w:hAnsi="Arial" w:cs="Arial"/>
                <w:i/>
                <w:color w:val="808080" w:themeColor="background1" w:themeShade="80"/>
                <w:sz w:val="20"/>
                <w:szCs w:val="20"/>
                <w:lang w:val="en-IE"/>
              </w:rPr>
              <w:t>Learn strategies to operate effectively in the workplace as a leader and key decision maker</w:t>
            </w:r>
          </w:p>
          <w:p w14:paraId="0B41EA09" w14:textId="77777777" w:rsidR="005317FC" w:rsidRPr="00E91C8B" w:rsidRDefault="005317FC" w:rsidP="00AD43FC">
            <w:pPr>
              <w:rPr>
                <w:rFonts w:ascii="Arial" w:hAnsi="Arial" w:cs="Arial"/>
                <w:i/>
                <w:color w:val="808080" w:themeColor="background1" w:themeShade="80"/>
                <w:sz w:val="20"/>
                <w:szCs w:val="20"/>
              </w:rPr>
            </w:pPr>
          </w:p>
        </w:tc>
        <w:tc>
          <w:tcPr>
            <w:tcW w:w="2268" w:type="dxa"/>
          </w:tcPr>
          <w:p w14:paraId="7ABC176F" w14:textId="6953B18A" w:rsidR="005317FC" w:rsidRPr="00E91C8B" w:rsidRDefault="00E91C8B" w:rsidP="00AD43FC">
            <w:pPr>
              <w:jc w:val="both"/>
              <w:rPr>
                <w:rFonts w:ascii="Arial" w:hAnsi="Arial" w:cs="Arial"/>
                <w:i/>
                <w:color w:val="808080" w:themeColor="background1" w:themeShade="80"/>
                <w:sz w:val="20"/>
                <w:szCs w:val="20"/>
              </w:rPr>
            </w:pPr>
            <w:proofErr w:type="spellStart"/>
            <w:r>
              <w:rPr>
                <w:rFonts w:ascii="Arial" w:hAnsi="Arial" w:cs="Arial"/>
                <w:i/>
                <w:color w:val="808080" w:themeColor="background1" w:themeShade="80"/>
                <w:sz w:val="20"/>
                <w:szCs w:val="20"/>
                <w:lang w:val="en-IE"/>
              </w:rPr>
              <w:t>xxxx</w:t>
            </w:r>
            <w:proofErr w:type="spellEnd"/>
            <w:r w:rsidR="005317FC" w:rsidRPr="00E91C8B">
              <w:rPr>
                <w:rFonts w:ascii="Arial" w:hAnsi="Arial" w:cs="Arial"/>
                <w:i/>
                <w:color w:val="808080" w:themeColor="background1" w:themeShade="80"/>
                <w:sz w:val="20"/>
                <w:szCs w:val="20"/>
                <w:lang w:val="en-IE"/>
              </w:rPr>
              <w:t xml:space="preserve"> GBP</w:t>
            </w:r>
          </w:p>
        </w:tc>
      </w:tr>
      <w:tr w:rsidR="005317FC" w:rsidRPr="007C70F3" w14:paraId="0C6CB347" w14:textId="77777777" w:rsidTr="00AD43FC">
        <w:tc>
          <w:tcPr>
            <w:tcW w:w="1980" w:type="dxa"/>
          </w:tcPr>
          <w:p w14:paraId="3DC81F4E" w14:textId="77A2EAF4"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 xml:space="preserve">Study Trip in England (RFU) </w:t>
            </w:r>
          </w:p>
        </w:tc>
        <w:tc>
          <w:tcPr>
            <w:tcW w:w="850" w:type="dxa"/>
          </w:tcPr>
          <w:p w14:paraId="4165D498" w14:textId="3B3B93D3"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Spring 20</w:t>
            </w:r>
            <w:r w:rsidR="00E91C8B">
              <w:rPr>
                <w:rFonts w:ascii="Arial" w:hAnsi="Arial" w:cs="Arial"/>
                <w:i/>
                <w:color w:val="808080" w:themeColor="background1" w:themeShade="80"/>
                <w:sz w:val="20"/>
                <w:szCs w:val="20"/>
                <w:lang w:val="en-IE"/>
              </w:rPr>
              <w:t>20</w:t>
            </w:r>
            <w:r w:rsidRPr="00E91C8B">
              <w:rPr>
                <w:rFonts w:ascii="Arial" w:hAnsi="Arial" w:cs="Arial"/>
                <w:i/>
                <w:color w:val="808080" w:themeColor="background1" w:themeShade="80"/>
                <w:sz w:val="20"/>
                <w:szCs w:val="20"/>
                <w:lang w:val="en-IE"/>
              </w:rPr>
              <w:t xml:space="preserve"> TBC</w:t>
            </w:r>
          </w:p>
        </w:tc>
        <w:tc>
          <w:tcPr>
            <w:tcW w:w="3686" w:type="dxa"/>
          </w:tcPr>
          <w:p w14:paraId="7A999C37" w14:textId="77777777" w:rsidR="005317FC" w:rsidRPr="00E91C8B" w:rsidRDefault="005317FC" w:rsidP="00AD43FC">
            <w:pPr>
              <w:autoSpaceDE w:val="0"/>
              <w:autoSpaceDN w:val="0"/>
              <w:adjustRightInd w:val="0"/>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Explore and share best practices specifically related to the development of women’s and girls’ rugby (Academy visit) and High-Performance</w:t>
            </w:r>
          </w:p>
        </w:tc>
        <w:tc>
          <w:tcPr>
            <w:tcW w:w="2268" w:type="dxa"/>
          </w:tcPr>
          <w:p w14:paraId="720AD161" w14:textId="77777777" w:rsidR="005317FC" w:rsidRPr="00E91C8B" w:rsidRDefault="005317FC" w:rsidP="00AD43FC">
            <w:pPr>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Flights: xx GBP</w:t>
            </w:r>
          </w:p>
          <w:p w14:paraId="240F698E" w14:textId="77777777" w:rsidR="005317FC" w:rsidRPr="00E91C8B" w:rsidRDefault="005317FC" w:rsidP="00AD43FC">
            <w:pPr>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Accommodation: xx GBP</w:t>
            </w:r>
          </w:p>
          <w:p w14:paraId="7E51350A" w14:textId="77777777" w:rsidR="005317FC" w:rsidRPr="00E91C8B" w:rsidRDefault="005317FC" w:rsidP="00AD43FC">
            <w:pPr>
              <w:rPr>
                <w:rFonts w:ascii="Arial" w:hAnsi="Arial" w:cs="Arial"/>
                <w:i/>
                <w:color w:val="808080" w:themeColor="background1" w:themeShade="80"/>
                <w:sz w:val="20"/>
                <w:szCs w:val="20"/>
                <w:lang w:val="en-IE"/>
              </w:rPr>
            </w:pPr>
            <w:r w:rsidRPr="00E91C8B">
              <w:rPr>
                <w:rFonts w:ascii="Arial" w:hAnsi="Arial" w:cs="Arial"/>
                <w:i/>
                <w:color w:val="808080" w:themeColor="background1" w:themeShade="80"/>
                <w:sz w:val="20"/>
                <w:szCs w:val="20"/>
                <w:lang w:val="en-IE"/>
              </w:rPr>
              <w:t>Expenses: xx GBP</w:t>
            </w:r>
          </w:p>
        </w:tc>
      </w:tr>
      <w:tr w:rsidR="005317FC" w:rsidRPr="00D355D5" w14:paraId="06BE9665" w14:textId="77777777" w:rsidTr="00AD43FC">
        <w:tc>
          <w:tcPr>
            <w:tcW w:w="1980" w:type="dxa"/>
          </w:tcPr>
          <w:p w14:paraId="41265AF9" w14:textId="77777777" w:rsidR="005317FC" w:rsidRPr="00D355D5" w:rsidRDefault="005317FC" w:rsidP="00AD43FC">
            <w:pPr>
              <w:jc w:val="both"/>
              <w:rPr>
                <w:rFonts w:ascii="Arial" w:hAnsi="Arial" w:cs="Arial"/>
                <w:sz w:val="22"/>
                <w:szCs w:val="22"/>
              </w:rPr>
            </w:pPr>
          </w:p>
          <w:p w14:paraId="777CD46D" w14:textId="77777777" w:rsidR="005317FC" w:rsidRPr="00D355D5" w:rsidRDefault="005317FC" w:rsidP="00AD43FC">
            <w:pPr>
              <w:jc w:val="both"/>
              <w:rPr>
                <w:rFonts w:ascii="Arial" w:hAnsi="Arial" w:cs="Arial"/>
                <w:sz w:val="22"/>
                <w:szCs w:val="22"/>
              </w:rPr>
            </w:pPr>
          </w:p>
          <w:p w14:paraId="0AEE4EDD" w14:textId="77777777" w:rsidR="005317FC" w:rsidRPr="00D355D5" w:rsidRDefault="005317FC" w:rsidP="00AD43FC">
            <w:pPr>
              <w:jc w:val="both"/>
              <w:rPr>
                <w:rFonts w:ascii="Arial" w:hAnsi="Arial" w:cs="Arial"/>
                <w:sz w:val="22"/>
                <w:szCs w:val="22"/>
              </w:rPr>
            </w:pPr>
          </w:p>
        </w:tc>
        <w:tc>
          <w:tcPr>
            <w:tcW w:w="850" w:type="dxa"/>
          </w:tcPr>
          <w:p w14:paraId="73543219" w14:textId="77777777" w:rsidR="005317FC" w:rsidRPr="00D355D5" w:rsidRDefault="005317FC" w:rsidP="00AD43FC">
            <w:pPr>
              <w:jc w:val="both"/>
              <w:rPr>
                <w:rFonts w:ascii="Arial" w:hAnsi="Arial" w:cs="Arial"/>
                <w:sz w:val="22"/>
                <w:szCs w:val="22"/>
              </w:rPr>
            </w:pPr>
          </w:p>
        </w:tc>
        <w:tc>
          <w:tcPr>
            <w:tcW w:w="3686" w:type="dxa"/>
          </w:tcPr>
          <w:p w14:paraId="0012E3AB" w14:textId="77777777" w:rsidR="005317FC" w:rsidRPr="00D355D5" w:rsidRDefault="005317FC" w:rsidP="00AD43FC">
            <w:pPr>
              <w:rPr>
                <w:rFonts w:ascii="Arial" w:hAnsi="Arial" w:cs="Arial"/>
                <w:sz w:val="22"/>
                <w:szCs w:val="22"/>
              </w:rPr>
            </w:pPr>
          </w:p>
        </w:tc>
        <w:tc>
          <w:tcPr>
            <w:tcW w:w="2268" w:type="dxa"/>
          </w:tcPr>
          <w:p w14:paraId="6FB4D0E3" w14:textId="77777777" w:rsidR="005317FC" w:rsidRPr="00D355D5" w:rsidRDefault="005317FC" w:rsidP="00AD43FC">
            <w:pPr>
              <w:rPr>
                <w:rFonts w:ascii="Arial" w:hAnsi="Arial" w:cs="Arial"/>
                <w:sz w:val="22"/>
                <w:szCs w:val="22"/>
              </w:rPr>
            </w:pPr>
          </w:p>
        </w:tc>
      </w:tr>
      <w:tr w:rsidR="005317FC" w:rsidRPr="00D355D5" w14:paraId="51FD3068" w14:textId="77777777" w:rsidTr="00AD43FC">
        <w:tc>
          <w:tcPr>
            <w:tcW w:w="1980" w:type="dxa"/>
          </w:tcPr>
          <w:p w14:paraId="589C609B" w14:textId="77777777" w:rsidR="005317FC" w:rsidRPr="00D355D5" w:rsidRDefault="005317FC" w:rsidP="00AD43FC">
            <w:pPr>
              <w:rPr>
                <w:rFonts w:ascii="Arial" w:hAnsi="Arial" w:cs="Arial"/>
                <w:sz w:val="22"/>
                <w:szCs w:val="22"/>
              </w:rPr>
            </w:pPr>
          </w:p>
          <w:p w14:paraId="0232F1D4" w14:textId="77777777" w:rsidR="005317FC" w:rsidRPr="00D355D5" w:rsidRDefault="005317FC" w:rsidP="00AD43FC">
            <w:pPr>
              <w:rPr>
                <w:rFonts w:ascii="Arial" w:hAnsi="Arial" w:cs="Arial"/>
                <w:sz w:val="22"/>
                <w:szCs w:val="22"/>
              </w:rPr>
            </w:pPr>
          </w:p>
          <w:p w14:paraId="77740B7C" w14:textId="77777777" w:rsidR="005317FC" w:rsidRPr="00D355D5" w:rsidRDefault="005317FC" w:rsidP="00AD43FC">
            <w:pPr>
              <w:rPr>
                <w:rFonts w:ascii="Arial" w:hAnsi="Arial" w:cs="Arial"/>
                <w:sz w:val="22"/>
                <w:szCs w:val="22"/>
              </w:rPr>
            </w:pPr>
          </w:p>
        </w:tc>
        <w:tc>
          <w:tcPr>
            <w:tcW w:w="850" w:type="dxa"/>
          </w:tcPr>
          <w:p w14:paraId="39E97A1A" w14:textId="77777777" w:rsidR="005317FC" w:rsidRPr="00D355D5" w:rsidRDefault="005317FC" w:rsidP="00AD43FC">
            <w:pPr>
              <w:jc w:val="both"/>
              <w:rPr>
                <w:rFonts w:ascii="Arial" w:hAnsi="Arial" w:cs="Arial"/>
                <w:sz w:val="22"/>
                <w:szCs w:val="22"/>
              </w:rPr>
            </w:pPr>
          </w:p>
        </w:tc>
        <w:tc>
          <w:tcPr>
            <w:tcW w:w="3686" w:type="dxa"/>
          </w:tcPr>
          <w:p w14:paraId="4CFE1122" w14:textId="77777777" w:rsidR="005317FC" w:rsidRPr="00D355D5" w:rsidRDefault="005317FC" w:rsidP="00AD43FC">
            <w:pPr>
              <w:rPr>
                <w:rFonts w:ascii="Arial" w:hAnsi="Arial" w:cs="Arial"/>
                <w:sz w:val="22"/>
                <w:szCs w:val="22"/>
              </w:rPr>
            </w:pPr>
          </w:p>
        </w:tc>
        <w:tc>
          <w:tcPr>
            <w:tcW w:w="2268" w:type="dxa"/>
          </w:tcPr>
          <w:p w14:paraId="49E42F73" w14:textId="77777777" w:rsidR="005317FC" w:rsidRPr="00D355D5" w:rsidRDefault="005317FC" w:rsidP="00AD43FC">
            <w:pPr>
              <w:rPr>
                <w:rFonts w:ascii="Arial" w:hAnsi="Arial" w:cs="Arial"/>
                <w:sz w:val="22"/>
                <w:szCs w:val="22"/>
              </w:rPr>
            </w:pPr>
          </w:p>
        </w:tc>
      </w:tr>
      <w:tr w:rsidR="005317FC" w:rsidRPr="00D355D5" w14:paraId="553C5BBD" w14:textId="77777777" w:rsidTr="00AD43FC">
        <w:tc>
          <w:tcPr>
            <w:tcW w:w="1980" w:type="dxa"/>
          </w:tcPr>
          <w:p w14:paraId="7936F99E" w14:textId="77777777" w:rsidR="005317FC" w:rsidRPr="00D355D5" w:rsidRDefault="005317FC" w:rsidP="00AD43FC">
            <w:pPr>
              <w:rPr>
                <w:rFonts w:ascii="Arial" w:hAnsi="Arial" w:cs="Arial"/>
                <w:sz w:val="22"/>
                <w:szCs w:val="22"/>
              </w:rPr>
            </w:pPr>
          </w:p>
          <w:p w14:paraId="4D131B8F" w14:textId="77777777" w:rsidR="005317FC" w:rsidRPr="00D355D5" w:rsidRDefault="005317FC" w:rsidP="00AD43FC">
            <w:pPr>
              <w:rPr>
                <w:rFonts w:ascii="Arial" w:hAnsi="Arial" w:cs="Arial"/>
                <w:sz w:val="22"/>
                <w:szCs w:val="22"/>
              </w:rPr>
            </w:pPr>
          </w:p>
          <w:p w14:paraId="71150BD9" w14:textId="77777777" w:rsidR="005317FC" w:rsidRPr="00D355D5" w:rsidRDefault="005317FC" w:rsidP="00AD43FC">
            <w:pPr>
              <w:rPr>
                <w:rFonts w:ascii="Arial" w:hAnsi="Arial" w:cs="Arial"/>
                <w:sz w:val="22"/>
                <w:szCs w:val="22"/>
              </w:rPr>
            </w:pPr>
          </w:p>
        </w:tc>
        <w:tc>
          <w:tcPr>
            <w:tcW w:w="850" w:type="dxa"/>
          </w:tcPr>
          <w:p w14:paraId="4F7467F0" w14:textId="77777777" w:rsidR="005317FC" w:rsidRPr="00D355D5" w:rsidRDefault="005317FC" w:rsidP="00AD43FC">
            <w:pPr>
              <w:jc w:val="both"/>
              <w:rPr>
                <w:rFonts w:ascii="Arial" w:hAnsi="Arial" w:cs="Arial"/>
                <w:sz w:val="22"/>
                <w:szCs w:val="22"/>
              </w:rPr>
            </w:pPr>
          </w:p>
        </w:tc>
        <w:tc>
          <w:tcPr>
            <w:tcW w:w="3686" w:type="dxa"/>
          </w:tcPr>
          <w:p w14:paraId="3FC42F70" w14:textId="77777777" w:rsidR="005317FC" w:rsidRPr="00D355D5" w:rsidRDefault="005317FC" w:rsidP="00AD43FC">
            <w:pPr>
              <w:rPr>
                <w:rFonts w:ascii="Arial" w:hAnsi="Arial" w:cs="Arial"/>
                <w:sz w:val="22"/>
                <w:szCs w:val="22"/>
              </w:rPr>
            </w:pPr>
          </w:p>
        </w:tc>
        <w:tc>
          <w:tcPr>
            <w:tcW w:w="2268" w:type="dxa"/>
          </w:tcPr>
          <w:p w14:paraId="645CBFF1" w14:textId="77777777" w:rsidR="005317FC" w:rsidRPr="00D355D5" w:rsidRDefault="005317FC" w:rsidP="00AD43FC">
            <w:pPr>
              <w:rPr>
                <w:rFonts w:ascii="Arial" w:hAnsi="Arial" w:cs="Arial"/>
                <w:sz w:val="22"/>
                <w:szCs w:val="22"/>
              </w:rPr>
            </w:pPr>
          </w:p>
        </w:tc>
      </w:tr>
      <w:tr w:rsidR="005317FC" w:rsidRPr="007C70F3" w14:paraId="3BDCFA7B" w14:textId="77777777" w:rsidTr="0020754E">
        <w:tc>
          <w:tcPr>
            <w:tcW w:w="1980" w:type="dxa"/>
            <w:shd w:val="clear" w:color="auto" w:fill="8DB3E2" w:themeFill="text2" w:themeFillTint="66"/>
          </w:tcPr>
          <w:p w14:paraId="6F2DD05B" w14:textId="77777777" w:rsidR="005317FC" w:rsidRPr="007C70F3" w:rsidRDefault="005317FC" w:rsidP="00AD43FC">
            <w:pPr>
              <w:rPr>
                <w:rFonts w:ascii="Arial" w:hAnsi="Arial" w:cs="Arial"/>
                <w:b/>
                <w:sz w:val="22"/>
                <w:szCs w:val="22"/>
              </w:rPr>
            </w:pPr>
            <w:r>
              <w:rPr>
                <w:rFonts w:ascii="Arial" w:hAnsi="Arial" w:cs="Arial"/>
                <w:b/>
                <w:sz w:val="22"/>
                <w:szCs w:val="22"/>
              </w:rPr>
              <w:t>Total</w:t>
            </w:r>
          </w:p>
        </w:tc>
        <w:tc>
          <w:tcPr>
            <w:tcW w:w="850" w:type="dxa"/>
            <w:shd w:val="clear" w:color="auto" w:fill="8DB3E2" w:themeFill="text2" w:themeFillTint="66"/>
          </w:tcPr>
          <w:p w14:paraId="4B9F1A62" w14:textId="77777777" w:rsidR="005317FC" w:rsidRPr="007C70F3" w:rsidRDefault="005317FC" w:rsidP="00AD43FC">
            <w:pPr>
              <w:jc w:val="both"/>
              <w:rPr>
                <w:rFonts w:ascii="Arial" w:hAnsi="Arial" w:cs="Arial"/>
                <w:sz w:val="22"/>
                <w:szCs w:val="22"/>
              </w:rPr>
            </w:pPr>
          </w:p>
        </w:tc>
        <w:tc>
          <w:tcPr>
            <w:tcW w:w="3686" w:type="dxa"/>
            <w:shd w:val="clear" w:color="auto" w:fill="8DB3E2" w:themeFill="text2" w:themeFillTint="66"/>
          </w:tcPr>
          <w:p w14:paraId="31C40E06" w14:textId="77777777" w:rsidR="005317FC" w:rsidRPr="007C70F3" w:rsidRDefault="005317FC" w:rsidP="00AD43FC">
            <w:pPr>
              <w:rPr>
                <w:rFonts w:ascii="Arial" w:hAnsi="Arial" w:cs="Arial"/>
                <w:sz w:val="22"/>
                <w:szCs w:val="22"/>
              </w:rPr>
            </w:pPr>
          </w:p>
        </w:tc>
        <w:tc>
          <w:tcPr>
            <w:tcW w:w="2268" w:type="dxa"/>
            <w:shd w:val="clear" w:color="auto" w:fill="8DB3E2" w:themeFill="text2" w:themeFillTint="66"/>
          </w:tcPr>
          <w:p w14:paraId="495ACFA6" w14:textId="77777777" w:rsidR="005317FC" w:rsidRPr="00E232D6" w:rsidRDefault="005317FC" w:rsidP="00AD43FC">
            <w:pPr>
              <w:rPr>
                <w:rFonts w:ascii="Arial" w:hAnsi="Arial" w:cs="Arial"/>
                <w:i/>
                <w:sz w:val="22"/>
                <w:szCs w:val="22"/>
              </w:rPr>
            </w:pPr>
            <w:r w:rsidRPr="00E232D6">
              <w:rPr>
                <w:rFonts w:ascii="Arial" w:hAnsi="Arial" w:cs="Arial"/>
                <w:i/>
                <w:sz w:val="22"/>
                <w:szCs w:val="22"/>
              </w:rPr>
              <w:t>Up to 10,000 GBP</w:t>
            </w:r>
          </w:p>
        </w:tc>
      </w:tr>
    </w:tbl>
    <w:p w14:paraId="27821F18" w14:textId="3C0C2A00" w:rsidR="005317FC" w:rsidRDefault="005317FC" w:rsidP="005317FC">
      <w:pPr>
        <w:spacing w:line="276" w:lineRule="auto"/>
        <w:rPr>
          <w:rFonts w:ascii="Arial" w:hAnsi="Arial" w:cs="Arial"/>
          <w:sz w:val="20"/>
          <w:szCs w:val="20"/>
        </w:rPr>
      </w:pPr>
    </w:p>
    <w:p w14:paraId="39B40FDA" w14:textId="77777777" w:rsidR="008A353F" w:rsidRPr="007C70F3" w:rsidRDefault="008A353F" w:rsidP="005317FC">
      <w:pPr>
        <w:spacing w:line="276" w:lineRule="auto"/>
        <w:rPr>
          <w:rFonts w:ascii="Arial" w:hAnsi="Arial" w:cs="Arial"/>
          <w:sz w:val="20"/>
          <w:szCs w:val="20"/>
        </w:rPr>
      </w:pPr>
    </w:p>
    <w:p w14:paraId="45EFB076" w14:textId="77777777" w:rsidR="005317FC" w:rsidRPr="007C70F3" w:rsidRDefault="005317FC" w:rsidP="005317FC">
      <w:pPr>
        <w:pStyle w:val="Heading3"/>
        <w:rPr>
          <w:rFonts w:ascii="Arial" w:hAnsi="Arial" w:cs="Arial"/>
          <w:lang w:val="en-IE"/>
        </w:rPr>
      </w:pPr>
      <w:r>
        <w:rPr>
          <w:rFonts w:ascii="Arial" w:hAnsi="Arial" w:cs="Arial"/>
          <w:lang w:val="en-IE"/>
        </w:rPr>
        <w:t>Mentorship</w:t>
      </w:r>
    </w:p>
    <w:p w14:paraId="1751896B" w14:textId="77777777" w:rsidR="005317FC" w:rsidRPr="00564F9E" w:rsidRDefault="005317FC" w:rsidP="005317FC">
      <w:pPr>
        <w:spacing w:line="276" w:lineRule="auto"/>
        <w:rPr>
          <w:rFonts w:ascii="Arial" w:hAnsi="Arial" w:cs="Arial"/>
          <w:sz w:val="20"/>
          <w:szCs w:val="20"/>
          <w:lang w:val="en-IE"/>
        </w:rPr>
      </w:pPr>
      <w:r w:rsidRPr="00564F9E">
        <w:rPr>
          <w:rFonts w:ascii="Arial" w:hAnsi="Arial" w:cs="Arial"/>
          <w:sz w:val="20"/>
          <w:szCs w:val="20"/>
          <w:lang w:val="en-IE"/>
        </w:rPr>
        <w:t xml:space="preserve">Do you currently have a leadership mentor yes/no.   </w:t>
      </w:r>
    </w:p>
    <w:p w14:paraId="2E118C96" w14:textId="77777777" w:rsidR="005317FC" w:rsidRPr="00564F9E"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24B319A" w14:textId="77777777" w:rsidR="005317FC" w:rsidRPr="00564F9E"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49BADC5A" w14:textId="77777777" w:rsidR="005317FC" w:rsidRPr="00564F9E" w:rsidRDefault="005317FC" w:rsidP="005317FC">
      <w:pPr>
        <w:spacing w:line="276" w:lineRule="auto"/>
        <w:rPr>
          <w:rFonts w:ascii="Arial" w:hAnsi="Arial" w:cs="Arial"/>
          <w:sz w:val="20"/>
          <w:szCs w:val="20"/>
          <w:lang w:val="en-IE"/>
        </w:rPr>
      </w:pPr>
    </w:p>
    <w:p w14:paraId="598AC894" w14:textId="73E53AC2" w:rsidR="005317FC" w:rsidRPr="008A353F" w:rsidRDefault="005317FC" w:rsidP="005317FC">
      <w:pPr>
        <w:spacing w:line="276" w:lineRule="auto"/>
        <w:rPr>
          <w:rFonts w:ascii="Arial" w:hAnsi="Arial" w:cs="Arial"/>
          <w:sz w:val="20"/>
          <w:szCs w:val="20"/>
          <w:lang w:val="en-IE"/>
        </w:rPr>
      </w:pPr>
      <w:r w:rsidRPr="00564F9E">
        <w:rPr>
          <w:rFonts w:ascii="Arial" w:hAnsi="Arial" w:cs="Arial"/>
          <w:sz w:val="20"/>
          <w:szCs w:val="20"/>
          <w:lang w:val="en-IE"/>
        </w:rPr>
        <w:t>If successful in being awarded a scholarship would you like a World Rugby to match you with a mentor for the period of the scholarship?</w:t>
      </w:r>
      <w:r>
        <w:rPr>
          <w:rFonts w:ascii="Arial" w:hAnsi="Arial" w:cs="Arial"/>
          <w:sz w:val="20"/>
          <w:szCs w:val="20"/>
          <w:lang w:val="en-IE"/>
        </w:rPr>
        <w:t xml:space="preserve"> If yes, w</w:t>
      </w:r>
      <w:r w:rsidRPr="007C70F3">
        <w:rPr>
          <w:rFonts w:ascii="Arial" w:hAnsi="Arial" w:cs="Arial"/>
          <w:sz w:val="20"/>
          <w:szCs w:val="20"/>
          <w:lang w:val="en-IE"/>
        </w:rPr>
        <w:t>hat do you expect to get out of the mentorship</w:t>
      </w:r>
      <w:r>
        <w:rPr>
          <w:rFonts w:ascii="Arial" w:hAnsi="Arial" w:cs="Arial"/>
          <w:sz w:val="20"/>
          <w:szCs w:val="20"/>
          <w:lang w:val="en-IE"/>
        </w:rPr>
        <w:t xml:space="preserve"> and w</w:t>
      </w:r>
      <w:r w:rsidRPr="007C70F3">
        <w:rPr>
          <w:rFonts w:ascii="Arial" w:hAnsi="Arial" w:cs="Arial"/>
          <w:sz w:val="20"/>
          <w:szCs w:val="20"/>
          <w:lang w:val="en-IE"/>
        </w:rPr>
        <w:t>hat specific skills are you looking for support with?</w:t>
      </w:r>
    </w:p>
    <w:p w14:paraId="3C3DAE42"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2552E14F"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9F61DF9"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71E8E4BF" w14:textId="77777777" w:rsidR="005317FC"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0E9C6701" w14:textId="77777777" w:rsidR="005317FC" w:rsidRPr="00564F9E" w:rsidRDefault="005317FC" w:rsidP="005317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76" w:lineRule="auto"/>
        <w:rPr>
          <w:rFonts w:ascii="Arial" w:hAnsi="Arial" w:cs="Arial"/>
          <w:sz w:val="20"/>
          <w:szCs w:val="20"/>
          <w:lang w:val="en-IE"/>
        </w:rPr>
      </w:pPr>
    </w:p>
    <w:p w14:paraId="21284F55" w14:textId="109EE6DF" w:rsidR="005317FC" w:rsidRDefault="005317FC" w:rsidP="005317FC">
      <w:pPr>
        <w:spacing w:line="276" w:lineRule="auto"/>
        <w:rPr>
          <w:rFonts w:ascii="Arial" w:hAnsi="Arial" w:cs="Arial"/>
          <w:sz w:val="20"/>
          <w:szCs w:val="20"/>
          <w:lang w:val="en-IE"/>
        </w:rPr>
      </w:pPr>
    </w:p>
    <w:p w14:paraId="3B0BBAF3" w14:textId="5CE2ED43" w:rsidR="00430843" w:rsidRPr="00430843" w:rsidRDefault="00430843" w:rsidP="00007C19">
      <w:pPr>
        <w:pStyle w:val="Heading2"/>
        <w:rPr>
          <w:rFonts w:ascii="Arial" w:hAnsi="Arial" w:cs="Arial"/>
          <w:lang w:val="en-IE"/>
        </w:rPr>
      </w:pPr>
      <w:r w:rsidRPr="00007C19">
        <w:rPr>
          <w:rFonts w:ascii="Arial" w:hAnsi="Arial" w:cs="Arial"/>
          <w:sz w:val="24"/>
        </w:rPr>
        <w:t>Personal Information</w:t>
      </w:r>
      <w:r w:rsidRPr="00007C19">
        <w:rPr>
          <w:rFonts w:ascii="Arial" w:hAnsi="Arial" w:cs="Arial"/>
          <w:sz w:val="24"/>
        </w:rPr>
        <w:br/>
      </w:r>
    </w:p>
    <w:tbl>
      <w:tblPr>
        <w:tblStyle w:val="TableGrid"/>
        <w:tblW w:w="0" w:type="auto"/>
        <w:tblLook w:val="04A0" w:firstRow="1" w:lastRow="0" w:firstColumn="1" w:lastColumn="0" w:noHBand="0" w:noVBand="1"/>
      </w:tblPr>
      <w:tblGrid>
        <w:gridCol w:w="7792"/>
        <w:gridCol w:w="504"/>
      </w:tblGrid>
      <w:tr w:rsidR="00430843" w:rsidRPr="00BE74A4" w14:paraId="66CCA3AB" w14:textId="77777777" w:rsidTr="00430843">
        <w:tc>
          <w:tcPr>
            <w:tcW w:w="7792" w:type="dxa"/>
          </w:tcPr>
          <w:p w14:paraId="0AFF7AAA" w14:textId="276057CD" w:rsidR="00430843" w:rsidRPr="00BE74A4" w:rsidRDefault="00430843" w:rsidP="00BE74A4">
            <w:pPr>
              <w:spacing w:line="276" w:lineRule="auto"/>
              <w:rPr>
                <w:rFonts w:ascii="Arial" w:hAnsi="Arial" w:cs="Arial"/>
                <w:sz w:val="20"/>
                <w:szCs w:val="20"/>
                <w:lang w:val="en-IE"/>
              </w:rPr>
            </w:pPr>
            <w:r w:rsidRPr="00BE74A4">
              <w:rPr>
                <w:rFonts w:ascii="Arial" w:hAnsi="Arial" w:cs="Arial"/>
                <w:sz w:val="20"/>
                <w:szCs w:val="20"/>
                <w:lang w:val="en-IE"/>
              </w:rPr>
              <w:t xml:space="preserve">Please tick here to confirm that you have read </w:t>
            </w:r>
            <w:r>
              <w:rPr>
                <w:rFonts w:ascii="Arial" w:hAnsi="Arial" w:cs="Arial"/>
                <w:sz w:val="20"/>
                <w:szCs w:val="20"/>
                <w:lang w:val="en-IE"/>
              </w:rPr>
              <w:t xml:space="preserve">and accepted </w:t>
            </w:r>
            <w:r w:rsidRPr="00BE74A4">
              <w:rPr>
                <w:rFonts w:ascii="Arial" w:hAnsi="Arial" w:cs="Arial"/>
                <w:sz w:val="20"/>
                <w:szCs w:val="20"/>
                <w:lang w:val="en-IE"/>
              </w:rPr>
              <w:t>the Applicant Notice in relation to Personal Information attached hereto</w:t>
            </w:r>
          </w:p>
        </w:tc>
        <w:tc>
          <w:tcPr>
            <w:tcW w:w="504" w:type="dxa"/>
          </w:tcPr>
          <w:p w14:paraId="06117546" w14:textId="77777777" w:rsidR="00430843" w:rsidRPr="00BE74A4" w:rsidRDefault="00430843" w:rsidP="00BE74A4">
            <w:pPr>
              <w:spacing w:line="276" w:lineRule="auto"/>
              <w:rPr>
                <w:rFonts w:ascii="Arial" w:hAnsi="Arial" w:cs="Arial"/>
                <w:sz w:val="20"/>
                <w:szCs w:val="20"/>
                <w:lang w:val="en-IE"/>
              </w:rPr>
            </w:pPr>
          </w:p>
        </w:tc>
      </w:tr>
    </w:tbl>
    <w:p w14:paraId="3AF14993" w14:textId="77777777" w:rsidR="00910AD8" w:rsidRPr="00007C19" w:rsidRDefault="00910AD8" w:rsidP="00007C19">
      <w:pPr>
        <w:rPr>
          <w:lang w:val="en-IE"/>
        </w:rPr>
      </w:pPr>
    </w:p>
    <w:p w14:paraId="629E0895" w14:textId="3E6D9A42" w:rsidR="00430843" w:rsidRDefault="005317FC" w:rsidP="00007C19">
      <w:pPr>
        <w:pStyle w:val="Heading2"/>
      </w:pPr>
      <w:r w:rsidRPr="008A353F">
        <w:rPr>
          <w:rFonts w:ascii="Arial" w:hAnsi="Arial" w:cs="Arial"/>
          <w:sz w:val="24"/>
        </w:rPr>
        <w:t>Please attach a letter of endorsement from your Union in support of your application</w:t>
      </w:r>
    </w:p>
    <w:p w14:paraId="43360AA9" w14:textId="0B43CD4A" w:rsidR="00430843" w:rsidRDefault="00430843">
      <w:pPr>
        <w:rPr>
          <w:lang w:val="en-AU"/>
        </w:rPr>
      </w:pPr>
      <w:r>
        <w:rPr>
          <w:lang w:val="en-AU"/>
        </w:rPr>
        <w:br w:type="page"/>
      </w:r>
    </w:p>
    <w:p w14:paraId="432745D5" w14:textId="02F50719" w:rsidR="00430843" w:rsidRPr="00007C19" w:rsidRDefault="00430843" w:rsidP="00007C19">
      <w:pPr>
        <w:pStyle w:val="Heading2"/>
        <w:rPr>
          <w:rFonts w:ascii="Arial" w:hAnsi="Arial" w:cs="Arial"/>
        </w:rPr>
      </w:pPr>
      <w:r w:rsidRPr="00007C19">
        <w:rPr>
          <w:rFonts w:ascii="Arial" w:hAnsi="Arial" w:cs="Arial"/>
          <w:sz w:val="24"/>
        </w:rPr>
        <w:lastRenderedPageBreak/>
        <w:t>Information Notice to Applicants on use of personal information</w:t>
      </w:r>
    </w:p>
    <w:p w14:paraId="0D1DEE0D" w14:textId="50422365" w:rsidR="00430843" w:rsidRDefault="00430843" w:rsidP="00430843">
      <w:pPr>
        <w:rPr>
          <w:lang w:val="en-IE"/>
        </w:rPr>
      </w:pPr>
    </w:p>
    <w:p w14:paraId="1454ACC8" w14:textId="75C69B7D" w:rsidR="00430843" w:rsidRDefault="00430843" w:rsidP="00430843">
      <w:pPr>
        <w:rPr>
          <w:rFonts w:ascii="Arial" w:hAnsi="Arial" w:cs="Arial"/>
          <w:sz w:val="20"/>
          <w:szCs w:val="20"/>
          <w:lang w:val="en-IE"/>
        </w:rPr>
      </w:pPr>
      <w:r w:rsidRPr="00430843">
        <w:rPr>
          <w:rFonts w:ascii="Arial" w:hAnsi="Arial" w:cs="Arial"/>
          <w:sz w:val="20"/>
          <w:szCs w:val="20"/>
          <w:lang w:val="en-IE"/>
        </w:rPr>
        <w:t>This notice sets out how World Rugby Limited, with a registered address at World Rugby House, 8 – 10 Pembroke Street Lower, Dublin 2, Ireland</w:t>
      </w:r>
      <w:r>
        <w:rPr>
          <w:rFonts w:ascii="Arial" w:hAnsi="Arial" w:cs="Arial"/>
          <w:sz w:val="20"/>
          <w:szCs w:val="20"/>
          <w:lang w:val="en-IE"/>
        </w:rPr>
        <w:t xml:space="preserve"> (</w:t>
      </w:r>
      <w:r w:rsidRPr="00430843">
        <w:rPr>
          <w:rFonts w:ascii="Arial" w:hAnsi="Arial" w:cs="Arial"/>
          <w:b/>
          <w:bCs/>
          <w:sz w:val="20"/>
          <w:szCs w:val="20"/>
          <w:lang w:val="en-IE"/>
        </w:rPr>
        <w:t>World Rugby</w:t>
      </w:r>
      <w:r>
        <w:rPr>
          <w:rFonts w:ascii="Arial" w:hAnsi="Arial" w:cs="Arial"/>
          <w:sz w:val="20"/>
          <w:szCs w:val="20"/>
          <w:lang w:val="en-IE"/>
        </w:rPr>
        <w:t>)</w:t>
      </w:r>
      <w:r w:rsidRPr="00430843">
        <w:rPr>
          <w:rFonts w:ascii="Arial" w:hAnsi="Arial" w:cs="Arial"/>
          <w:sz w:val="20"/>
          <w:szCs w:val="20"/>
          <w:lang w:val="en-IE"/>
        </w:rPr>
        <w:t xml:space="preserve">, will process and use your personal information in connection with your application for the Women’s Leadership Scholarships and, as appropriate, your selection for, and participation in, the Women’s Leadership Scholarship programme. </w:t>
      </w:r>
    </w:p>
    <w:p w14:paraId="6AEA452D" w14:textId="386CB450" w:rsidR="00430843" w:rsidRDefault="00430843" w:rsidP="00430843">
      <w:pPr>
        <w:rPr>
          <w:rFonts w:ascii="Arial" w:hAnsi="Arial" w:cs="Arial"/>
          <w:sz w:val="20"/>
          <w:szCs w:val="20"/>
          <w:lang w:val="en-IE"/>
        </w:rPr>
      </w:pPr>
    </w:p>
    <w:p w14:paraId="3D4E44F1" w14:textId="325947FE" w:rsidR="00430843" w:rsidRDefault="00430843" w:rsidP="00430843">
      <w:pPr>
        <w:rPr>
          <w:rFonts w:ascii="Arial" w:hAnsi="Arial" w:cs="Arial"/>
          <w:sz w:val="20"/>
          <w:szCs w:val="20"/>
          <w:lang w:val="en-IE"/>
        </w:rPr>
      </w:pPr>
      <w:r>
        <w:rPr>
          <w:rFonts w:ascii="Arial" w:hAnsi="Arial" w:cs="Arial"/>
          <w:sz w:val="20"/>
          <w:szCs w:val="20"/>
          <w:lang w:val="en-IE"/>
        </w:rPr>
        <w:t xml:space="preserve">You should note that the Regional Association which you apply to in connection with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will also collect and process your personal information, but this notice does not relate to how the Regional Association processes your personal information. You can contact the Regional Association for further details in this regard.</w:t>
      </w:r>
    </w:p>
    <w:p w14:paraId="262B99D7" w14:textId="71B99A47" w:rsidR="00430843" w:rsidRDefault="00430843" w:rsidP="00430843">
      <w:pPr>
        <w:rPr>
          <w:rFonts w:ascii="Arial" w:hAnsi="Arial" w:cs="Arial"/>
          <w:sz w:val="20"/>
          <w:szCs w:val="20"/>
          <w:lang w:val="en-IE"/>
        </w:rPr>
      </w:pPr>
    </w:p>
    <w:p w14:paraId="78609970" w14:textId="5D35929F" w:rsidR="00430843" w:rsidRDefault="00430843" w:rsidP="00430843">
      <w:pPr>
        <w:rPr>
          <w:rFonts w:ascii="Arial" w:hAnsi="Arial" w:cs="Arial"/>
          <w:sz w:val="20"/>
          <w:szCs w:val="20"/>
          <w:lang w:val="en-IE"/>
        </w:rPr>
      </w:pPr>
      <w:r>
        <w:rPr>
          <w:rFonts w:ascii="Arial" w:hAnsi="Arial" w:cs="Arial"/>
          <w:sz w:val="20"/>
          <w:szCs w:val="20"/>
          <w:lang w:val="en-IE"/>
        </w:rPr>
        <w:t xml:space="preserve">The personal information that World Rugby will process about you in connection with </w:t>
      </w:r>
      <w:r w:rsidRPr="00430843">
        <w:rPr>
          <w:rFonts w:ascii="Arial" w:hAnsi="Arial" w:cs="Arial"/>
          <w:sz w:val="20"/>
          <w:szCs w:val="20"/>
          <w:lang w:val="en-IE"/>
        </w:rPr>
        <w:t>the Women’s Leadership Scholarship programme</w:t>
      </w:r>
      <w:r>
        <w:rPr>
          <w:rFonts w:ascii="Arial" w:hAnsi="Arial" w:cs="Arial"/>
          <w:sz w:val="20"/>
          <w:szCs w:val="20"/>
          <w:lang w:val="en-IE"/>
        </w:rPr>
        <w:t xml:space="preserve"> include, as applicable:</w:t>
      </w:r>
    </w:p>
    <w:p w14:paraId="0CB9C079" w14:textId="5154135F" w:rsidR="00430843" w:rsidRDefault="00430843" w:rsidP="00430843">
      <w:pPr>
        <w:pStyle w:val="ListParagraph"/>
        <w:numPr>
          <w:ilvl w:val="0"/>
          <w:numId w:val="4"/>
        </w:numPr>
        <w:rPr>
          <w:rFonts w:ascii="Arial" w:hAnsi="Arial" w:cs="Arial"/>
          <w:sz w:val="20"/>
          <w:szCs w:val="20"/>
          <w:lang w:val="en-IE"/>
        </w:rPr>
      </w:pPr>
      <w:r>
        <w:rPr>
          <w:rFonts w:ascii="Arial" w:hAnsi="Arial" w:cs="Arial"/>
          <w:sz w:val="20"/>
          <w:szCs w:val="20"/>
          <w:lang w:val="en-IE"/>
        </w:rPr>
        <w:t>Your name, title, and contact details;</w:t>
      </w:r>
    </w:p>
    <w:p w14:paraId="2119724D" w14:textId="77777777" w:rsidR="00430843" w:rsidRDefault="00430843" w:rsidP="00430843">
      <w:pPr>
        <w:pStyle w:val="ListParagraph"/>
        <w:numPr>
          <w:ilvl w:val="0"/>
          <w:numId w:val="4"/>
        </w:numPr>
        <w:rPr>
          <w:rFonts w:ascii="Arial" w:hAnsi="Arial" w:cs="Arial"/>
          <w:sz w:val="20"/>
          <w:szCs w:val="20"/>
          <w:lang w:val="en-IE"/>
        </w:rPr>
      </w:pPr>
      <w:r>
        <w:rPr>
          <w:rFonts w:ascii="Arial" w:hAnsi="Arial" w:cs="Arial"/>
          <w:sz w:val="20"/>
          <w:szCs w:val="20"/>
          <w:lang w:val="en-IE"/>
        </w:rPr>
        <w:t>The information you submit in the application form to which this notice is attached;</w:t>
      </w:r>
    </w:p>
    <w:p w14:paraId="21780FA3" w14:textId="7EA917B6" w:rsidR="00430843" w:rsidRDefault="00430843" w:rsidP="00430843">
      <w:pPr>
        <w:pStyle w:val="ListParagraph"/>
        <w:numPr>
          <w:ilvl w:val="0"/>
          <w:numId w:val="4"/>
        </w:numPr>
        <w:rPr>
          <w:rFonts w:ascii="Arial" w:hAnsi="Arial" w:cs="Arial"/>
          <w:sz w:val="20"/>
          <w:szCs w:val="20"/>
          <w:lang w:val="en-IE"/>
        </w:rPr>
      </w:pPr>
      <w:r>
        <w:rPr>
          <w:rFonts w:ascii="Arial" w:hAnsi="Arial" w:cs="Arial"/>
          <w:sz w:val="20"/>
          <w:szCs w:val="20"/>
          <w:lang w:val="en-IE"/>
        </w:rPr>
        <w:t>As applicable, the fact of your selection to participate in the Women’s Leadership Scholarship programme;</w:t>
      </w:r>
    </w:p>
    <w:p w14:paraId="39361677" w14:textId="77777777" w:rsidR="00202630" w:rsidRDefault="00430843" w:rsidP="00430843">
      <w:pPr>
        <w:pStyle w:val="ListParagraph"/>
        <w:numPr>
          <w:ilvl w:val="0"/>
          <w:numId w:val="4"/>
        </w:numPr>
        <w:rPr>
          <w:rFonts w:ascii="Arial" w:hAnsi="Arial" w:cs="Arial"/>
          <w:sz w:val="20"/>
          <w:szCs w:val="20"/>
          <w:lang w:val="en-IE"/>
        </w:rPr>
      </w:pPr>
      <w:r>
        <w:rPr>
          <w:rFonts w:ascii="Arial" w:hAnsi="Arial" w:cs="Arial"/>
          <w:sz w:val="20"/>
          <w:szCs w:val="20"/>
          <w:lang w:val="en-IE"/>
        </w:rPr>
        <w:t>Any other career or other information provided to us in connection with your participation in the programme;</w:t>
      </w:r>
    </w:p>
    <w:p w14:paraId="37FF96FB" w14:textId="49CD4522" w:rsidR="00430843" w:rsidRDefault="00202630" w:rsidP="00430843">
      <w:pPr>
        <w:pStyle w:val="ListParagraph"/>
        <w:numPr>
          <w:ilvl w:val="0"/>
          <w:numId w:val="4"/>
        </w:numPr>
        <w:rPr>
          <w:rFonts w:ascii="Arial" w:hAnsi="Arial" w:cs="Arial"/>
          <w:sz w:val="20"/>
          <w:szCs w:val="20"/>
          <w:lang w:val="en-IE"/>
        </w:rPr>
      </w:pPr>
      <w:r>
        <w:rPr>
          <w:rFonts w:ascii="Arial" w:hAnsi="Arial" w:cs="Arial"/>
          <w:sz w:val="20"/>
          <w:szCs w:val="20"/>
          <w:lang w:val="en-IE"/>
        </w:rPr>
        <w:t>Any of your personal information included in your six-month and final reports regarding your use of the scholarship funding;</w:t>
      </w:r>
      <w:r w:rsidR="00430843">
        <w:rPr>
          <w:rFonts w:ascii="Arial" w:hAnsi="Arial" w:cs="Arial"/>
          <w:sz w:val="20"/>
          <w:szCs w:val="20"/>
          <w:lang w:val="en-IE"/>
        </w:rPr>
        <w:t xml:space="preserve"> and</w:t>
      </w:r>
    </w:p>
    <w:p w14:paraId="29775108" w14:textId="5270DCCF" w:rsidR="00430843" w:rsidRDefault="00430843" w:rsidP="00430843">
      <w:pPr>
        <w:pStyle w:val="ListParagraph"/>
        <w:numPr>
          <w:ilvl w:val="0"/>
          <w:numId w:val="4"/>
        </w:numPr>
        <w:rPr>
          <w:rFonts w:ascii="Arial" w:hAnsi="Arial" w:cs="Arial"/>
          <w:sz w:val="20"/>
          <w:szCs w:val="20"/>
          <w:lang w:val="en-IE"/>
        </w:rPr>
      </w:pPr>
      <w:r>
        <w:rPr>
          <w:rFonts w:ascii="Arial" w:hAnsi="Arial" w:cs="Arial"/>
          <w:sz w:val="20"/>
          <w:szCs w:val="20"/>
          <w:lang w:val="en-IE"/>
        </w:rPr>
        <w:t xml:space="preserve">Any cost and expense information, or other information you submit to your Regional Association in relation to the </w:t>
      </w:r>
      <w:r w:rsidR="00202630">
        <w:rPr>
          <w:rFonts w:ascii="Arial" w:hAnsi="Arial" w:cs="Arial"/>
          <w:sz w:val="20"/>
          <w:szCs w:val="20"/>
          <w:lang w:val="en-IE"/>
        </w:rPr>
        <w:t>application or distribution of the scholarship funding</w:t>
      </w:r>
      <w:r>
        <w:rPr>
          <w:rFonts w:ascii="Arial" w:hAnsi="Arial" w:cs="Arial"/>
          <w:sz w:val="20"/>
          <w:szCs w:val="20"/>
          <w:lang w:val="en-IE"/>
        </w:rPr>
        <w:t>, which we may access in the course of carrying out any audit or inspection into the distribution of scholarship funding.</w:t>
      </w:r>
    </w:p>
    <w:p w14:paraId="4ED3D3E1" w14:textId="6531A027" w:rsidR="00202630" w:rsidRDefault="00202630" w:rsidP="00202630">
      <w:pPr>
        <w:rPr>
          <w:rFonts w:ascii="Arial" w:hAnsi="Arial" w:cs="Arial"/>
          <w:sz w:val="20"/>
          <w:szCs w:val="20"/>
          <w:lang w:val="en-IE"/>
        </w:rPr>
      </w:pPr>
    </w:p>
    <w:p w14:paraId="3BD9D1DC" w14:textId="747776BB" w:rsidR="00202630" w:rsidRDefault="00202630" w:rsidP="00202630">
      <w:pPr>
        <w:rPr>
          <w:rFonts w:ascii="Arial" w:hAnsi="Arial" w:cs="Arial"/>
          <w:sz w:val="20"/>
          <w:szCs w:val="20"/>
          <w:lang w:val="en-IE"/>
        </w:rPr>
      </w:pPr>
      <w:r>
        <w:rPr>
          <w:rFonts w:ascii="Arial" w:hAnsi="Arial" w:cs="Arial"/>
          <w:sz w:val="20"/>
          <w:szCs w:val="20"/>
          <w:lang w:val="en-IE"/>
        </w:rPr>
        <w:t>World Rugby will use your personal information for the following purposes:</w:t>
      </w:r>
    </w:p>
    <w:p w14:paraId="771A75E6" w14:textId="689579B7" w:rsidR="00202630" w:rsidRDefault="00202630" w:rsidP="00202630">
      <w:pPr>
        <w:pStyle w:val="ListParagraph"/>
        <w:numPr>
          <w:ilvl w:val="0"/>
          <w:numId w:val="10"/>
        </w:numPr>
        <w:rPr>
          <w:rFonts w:ascii="Arial" w:hAnsi="Arial" w:cs="Arial"/>
          <w:sz w:val="20"/>
          <w:szCs w:val="20"/>
          <w:lang w:val="en-IE"/>
        </w:rPr>
      </w:pPr>
      <w:r>
        <w:rPr>
          <w:rFonts w:ascii="Arial" w:hAnsi="Arial" w:cs="Arial"/>
          <w:sz w:val="20"/>
          <w:szCs w:val="20"/>
          <w:lang w:val="en-IE"/>
        </w:rPr>
        <w:t xml:space="preserve">To confirm your selection to participate in with </w:t>
      </w:r>
      <w:r w:rsidRPr="00430843">
        <w:rPr>
          <w:rFonts w:ascii="Arial" w:hAnsi="Arial" w:cs="Arial"/>
          <w:sz w:val="20"/>
          <w:szCs w:val="20"/>
          <w:lang w:val="en-IE"/>
        </w:rPr>
        <w:t>the Women’s Leadership Scholarship programme</w:t>
      </w:r>
      <w:r>
        <w:rPr>
          <w:rFonts w:ascii="Arial" w:hAnsi="Arial" w:cs="Arial"/>
          <w:sz w:val="20"/>
          <w:szCs w:val="20"/>
          <w:lang w:val="en-IE"/>
        </w:rPr>
        <w:t xml:space="preserve"> (note that your Regional Association, and not World Rugby) is responsible for managing the distribution of the scholarship funding);</w:t>
      </w:r>
    </w:p>
    <w:p w14:paraId="19215EA7" w14:textId="742C73F4" w:rsidR="00202630" w:rsidRDefault="00202630" w:rsidP="00202630">
      <w:pPr>
        <w:pStyle w:val="ListParagraph"/>
        <w:numPr>
          <w:ilvl w:val="0"/>
          <w:numId w:val="10"/>
        </w:numPr>
        <w:rPr>
          <w:rFonts w:ascii="Arial" w:hAnsi="Arial" w:cs="Arial"/>
          <w:sz w:val="20"/>
          <w:szCs w:val="20"/>
          <w:lang w:val="en-IE"/>
        </w:rPr>
      </w:pPr>
      <w:r>
        <w:rPr>
          <w:rFonts w:ascii="Arial" w:hAnsi="Arial" w:cs="Arial"/>
          <w:sz w:val="20"/>
          <w:szCs w:val="20"/>
          <w:lang w:val="en-IE"/>
        </w:rPr>
        <w:t xml:space="preserve">To promote World Rugby’s funding of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and to promote the benefits of the programme, in written, digital, audio-visual and any other materials, including by publishing testimonials about your participation in the programme and the activities you undertook pursuant to the programme. Note that such promotional activities may also include promotional activities involving one or more commercial sponsors or partners who are supporting World Rugby’s Women’s Rugby strategy generally and/or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more specifically;</w:t>
      </w:r>
    </w:p>
    <w:p w14:paraId="145CF8A9" w14:textId="43C65ED9" w:rsidR="00202630" w:rsidRDefault="00202630" w:rsidP="00202630">
      <w:pPr>
        <w:pStyle w:val="ListParagraph"/>
        <w:numPr>
          <w:ilvl w:val="0"/>
          <w:numId w:val="10"/>
        </w:numPr>
        <w:rPr>
          <w:rFonts w:ascii="Arial" w:hAnsi="Arial" w:cs="Arial"/>
          <w:sz w:val="20"/>
          <w:szCs w:val="20"/>
          <w:lang w:val="en-IE"/>
        </w:rPr>
      </w:pPr>
      <w:r>
        <w:rPr>
          <w:rFonts w:ascii="Arial" w:hAnsi="Arial" w:cs="Arial"/>
          <w:sz w:val="20"/>
          <w:szCs w:val="20"/>
          <w:lang w:val="en-IE"/>
        </w:rPr>
        <w:t>To verify, as necessary, the proper application and distribution of scholarship funding</w:t>
      </w:r>
      <w:r w:rsidR="008C0ADF">
        <w:rPr>
          <w:rFonts w:ascii="Arial" w:hAnsi="Arial" w:cs="Arial"/>
          <w:sz w:val="20"/>
          <w:szCs w:val="20"/>
          <w:lang w:val="en-IE"/>
        </w:rPr>
        <w:t xml:space="preserve"> (including by benchmarking activities from year to year)</w:t>
      </w:r>
      <w:r>
        <w:rPr>
          <w:rFonts w:ascii="Arial" w:hAnsi="Arial" w:cs="Arial"/>
          <w:sz w:val="20"/>
          <w:szCs w:val="20"/>
          <w:lang w:val="en-IE"/>
        </w:rPr>
        <w:t>;</w:t>
      </w:r>
    </w:p>
    <w:p w14:paraId="2C37D239" w14:textId="612BE8D4" w:rsidR="0021321A" w:rsidRDefault="00202630" w:rsidP="0021321A">
      <w:pPr>
        <w:pStyle w:val="ListParagraph"/>
        <w:numPr>
          <w:ilvl w:val="0"/>
          <w:numId w:val="10"/>
        </w:numPr>
        <w:rPr>
          <w:rFonts w:ascii="Arial" w:hAnsi="Arial" w:cs="Arial"/>
          <w:sz w:val="20"/>
          <w:szCs w:val="20"/>
          <w:lang w:val="en-IE"/>
        </w:rPr>
      </w:pPr>
      <w:r>
        <w:rPr>
          <w:rFonts w:ascii="Arial" w:hAnsi="Arial" w:cs="Arial"/>
          <w:sz w:val="20"/>
          <w:szCs w:val="20"/>
          <w:lang w:val="en-IE"/>
        </w:rPr>
        <w:t xml:space="preserve">To share your details, at your request, with </w:t>
      </w:r>
      <w:r w:rsidR="0021321A">
        <w:rPr>
          <w:rFonts w:ascii="Arial" w:hAnsi="Arial" w:cs="Arial"/>
          <w:sz w:val="20"/>
          <w:szCs w:val="20"/>
          <w:lang w:val="en-IE"/>
        </w:rPr>
        <w:t>a chosen mentor.</w:t>
      </w:r>
    </w:p>
    <w:p w14:paraId="6B3E6732" w14:textId="77777777" w:rsidR="0021321A" w:rsidRPr="0021321A" w:rsidRDefault="0021321A" w:rsidP="0021321A">
      <w:pPr>
        <w:pStyle w:val="ListParagraph"/>
        <w:rPr>
          <w:rFonts w:ascii="Arial" w:hAnsi="Arial" w:cs="Arial"/>
          <w:sz w:val="20"/>
          <w:szCs w:val="20"/>
          <w:lang w:val="en-IE"/>
        </w:rPr>
      </w:pPr>
    </w:p>
    <w:p w14:paraId="6C8FFF34" w14:textId="0F037CBE" w:rsidR="0021321A" w:rsidRDefault="0021321A" w:rsidP="0021321A">
      <w:pPr>
        <w:rPr>
          <w:rFonts w:ascii="Arial" w:hAnsi="Arial" w:cs="Arial"/>
          <w:sz w:val="20"/>
          <w:szCs w:val="20"/>
          <w:lang w:val="en-IE"/>
        </w:rPr>
      </w:pPr>
      <w:r>
        <w:rPr>
          <w:rFonts w:ascii="Arial" w:hAnsi="Arial" w:cs="Arial"/>
          <w:sz w:val="20"/>
          <w:szCs w:val="20"/>
          <w:lang w:val="en-IE"/>
        </w:rPr>
        <w:t xml:space="preserve">Your details will also be shared between World Rugby and your Regional Association and/or Member Union, as well as third party service providers engaged by World Rugby with respect to any systems required to administer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and corresponding funding. This may involve transferring your </w:t>
      </w:r>
      <w:r w:rsidR="008C0ADF">
        <w:rPr>
          <w:rFonts w:ascii="Arial" w:hAnsi="Arial" w:cs="Arial"/>
          <w:sz w:val="20"/>
          <w:szCs w:val="20"/>
          <w:lang w:val="en-IE"/>
        </w:rPr>
        <w:t>personal information to a location outside the EEA. World Rugby has put safeguards in place to protection your personal information in this scenario (you can contact us using the details below if you would like further information on this).</w:t>
      </w:r>
    </w:p>
    <w:p w14:paraId="5938B8F6" w14:textId="701CA023" w:rsidR="0021321A" w:rsidRDefault="0021321A" w:rsidP="0021321A">
      <w:pPr>
        <w:rPr>
          <w:rFonts w:ascii="Arial" w:hAnsi="Arial" w:cs="Arial"/>
          <w:sz w:val="20"/>
          <w:szCs w:val="20"/>
          <w:lang w:val="en-IE"/>
        </w:rPr>
      </w:pPr>
    </w:p>
    <w:p w14:paraId="153858B3" w14:textId="7F897BFA" w:rsidR="0021321A" w:rsidRDefault="0021321A" w:rsidP="0021321A">
      <w:pPr>
        <w:rPr>
          <w:rFonts w:ascii="Arial" w:hAnsi="Arial" w:cs="Arial"/>
          <w:sz w:val="20"/>
          <w:szCs w:val="20"/>
          <w:lang w:val="en-IE"/>
        </w:rPr>
      </w:pPr>
      <w:r>
        <w:rPr>
          <w:rFonts w:ascii="Arial" w:hAnsi="Arial" w:cs="Arial"/>
          <w:sz w:val="20"/>
          <w:szCs w:val="20"/>
          <w:lang w:val="en-IE"/>
        </w:rPr>
        <w:t xml:space="preserve">Further information on how we may use or disclose your personal information is described in World Rugby’s privacy policy, which you can access here: </w:t>
      </w:r>
      <w:hyperlink r:id="rId29" w:history="1">
        <w:r w:rsidRPr="00ED3BDD">
          <w:rPr>
            <w:rStyle w:val="Hyperlink"/>
            <w:rFonts w:ascii="Arial" w:hAnsi="Arial" w:cs="Arial"/>
            <w:sz w:val="20"/>
            <w:szCs w:val="20"/>
            <w:lang w:val="en-IE"/>
          </w:rPr>
          <w:t>https://www.world.rugby/privacy-policy</w:t>
        </w:r>
      </w:hyperlink>
      <w:r>
        <w:rPr>
          <w:rFonts w:ascii="Arial" w:hAnsi="Arial" w:cs="Arial"/>
          <w:sz w:val="20"/>
          <w:szCs w:val="20"/>
          <w:lang w:val="en-IE"/>
        </w:rPr>
        <w:t xml:space="preserve">. </w:t>
      </w:r>
    </w:p>
    <w:p w14:paraId="0BECCBD1" w14:textId="1653D1BE" w:rsidR="0021321A" w:rsidRDefault="0021321A" w:rsidP="0021321A">
      <w:pPr>
        <w:rPr>
          <w:rFonts w:ascii="Arial" w:hAnsi="Arial" w:cs="Arial"/>
          <w:sz w:val="20"/>
          <w:szCs w:val="20"/>
          <w:lang w:val="en-IE"/>
        </w:rPr>
      </w:pPr>
    </w:p>
    <w:p w14:paraId="28A21E12" w14:textId="64EB2297" w:rsidR="0021321A" w:rsidRDefault="0021321A" w:rsidP="0021321A">
      <w:pPr>
        <w:rPr>
          <w:rFonts w:ascii="Arial" w:hAnsi="Arial" w:cs="Arial"/>
          <w:sz w:val="20"/>
          <w:szCs w:val="20"/>
          <w:lang w:val="en-IE"/>
        </w:rPr>
      </w:pPr>
      <w:r>
        <w:rPr>
          <w:rFonts w:ascii="Arial" w:hAnsi="Arial" w:cs="Arial"/>
          <w:sz w:val="20"/>
          <w:szCs w:val="20"/>
          <w:lang w:val="en-IE"/>
        </w:rPr>
        <w:t xml:space="preserve">The legal bases on which World Rugby will use your personal information as described above are (a) to </w:t>
      </w:r>
      <w:r w:rsidR="008C0ADF">
        <w:rPr>
          <w:rFonts w:ascii="Arial" w:hAnsi="Arial" w:cs="Arial"/>
          <w:sz w:val="20"/>
          <w:szCs w:val="20"/>
          <w:lang w:val="en-IE"/>
        </w:rPr>
        <w:t xml:space="preserve">enable you to participate, and to </w:t>
      </w:r>
      <w:r>
        <w:rPr>
          <w:rFonts w:ascii="Arial" w:hAnsi="Arial" w:cs="Arial"/>
          <w:sz w:val="20"/>
          <w:szCs w:val="20"/>
          <w:lang w:val="en-IE"/>
        </w:rPr>
        <w:t>confer on you</w:t>
      </w:r>
      <w:r w:rsidR="008C0ADF">
        <w:rPr>
          <w:rFonts w:ascii="Arial" w:hAnsi="Arial" w:cs="Arial"/>
          <w:sz w:val="20"/>
          <w:szCs w:val="20"/>
          <w:lang w:val="en-IE"/>
        </w:rPr>
        <w:t xml:space="preserve"> </w:t>
      </w:r>
      <w:r>
        <w:rPr>
          <w:rFonts w:ascii="Arial" w:hAnsi="Arial" w:cs="Arial"/>
          <w:sz w:val="20"/>
          <w:szCs w:val="20"/>
          <w:lang w:val="en-IE"/>
        </w:rPr>
        <w:t>the benefits of participating</w:t>
      </w:r>
      <w:r w:rsidR="008C0ADF">
        <w:rPr>
          <w:rFonts w:ascii="Arial" w:hAnsi="Arial" w:cs="Arial"/>
          <w:sz w:val="20"/>
          <w:szCs w:val="20"/>
          <w:lang w:val="en-IE"/>
        </w:rPr>
        <w:t>,</w:t>
      </w:r>
      <w:r>
        <w:rPr>
          <w:rFonts w:ascii="Arial" w:hAnsi="Arial" w:cs="Arial"/>
          <w:sz w:val="20"/>
          <w:szCs w:val="20"/>
          <w:lang w:val="en-IE"/>
        </w:rPr>
        <w:t xml:space="preserve"> in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and (b) our legitimate interests in ensuring the proper administration of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w:t>
      </w:r>
    </w:p>
    <w:p w14:paraId="2B9AFA29" w14:textId="737BC1AC" w:rsidR="008C0ADF" w:rsidRDefault="008C0ADF" w:rsidP="0021321A">
      <w:pPr>
        <w:rPr>
          <w:rFonts w:ascii="Arial" w:hAnsi="Arial" w:cs="Arial"/>
          <w:sz w:val="20"/>
          <w:szCs w:val="20"/>
          <w:lang w:val="en-IE"/>
        </w:rPr>
      </w:pPr>
    </w:p>
    <w:p w14:paraId="6DC1C7F6" w14:textId="7EC3C1BB" w:rsidR="008C0ADF" w:rsidRDefault="008C0ADF" w:rsidP="0021321A">
      <w:pPr>
        <w:rPr>
          <w:rFonts w:ascii="Arial" w:hAnsi="Arial" w:cs="Arial"/>
          <w:sz w:val="20"/>
          <w:szCs w:val="20"/>
          <w:lang w:val="en-IE"/>
        </w:rPr>
      </w:pPr>
      <w:r>
        <w:rPr>
          <w:rFonts w:ascii="Arial" w:hAnsi="Arial" w:cs="Arial"/>
          <w:sz w:val="20"/>
          <w:szCs w:val="20"/>
          <w:lang w:val="en-IE"/>
        </w:rPr>
        <w:t xml:space="preserve">We will retain the fact of your participation in the </w:t>
      </w:r>
      <w:r w:rsidRPr="00430843">
        <w:rPr>
          <w:rFonts w:ascii="Arial" w:hAnsi="Arial" w:cs="Arial"/>
          <w:sz w:val="20"/>
          <w:szCs w:val="20"/>
          <w:lang w:val="en-IE"/>
        </w:rPr>
        <w:t>Women’s Leadership Scholarship programme</w:t>
      </w:r>
      <w:r>
        <w:rPr>
          <w:rFonts w:ascii="Arial" w:hAnsi="Arial" w:cs="Arial"/>
          <w:sz w:val="20"/>
          <w:szCs w:val="20"/>
          <w:lang w:val="en-IE"/>
        </w:rPr>
        <w:t xml:space="preserve"> (as well as details of your activities pursuant to the programme) on an ongoing basis for the promotional and benchmarking purposes described above.</w:t>
      </w:r>
    </w:p>
    <w:p w14:paraId="36EC1008" w14:textId="192FC85E" w:rsidR="008C0ADF" w:rsidRDefault="008C0ADF" w:rsidP="0021321A">
      <w:pPr>
        <w:rPr>
          <w:rFonts w:ascii="Arial" w:hAnsi="Arial" w:cs="Arial"/>
          <w:sz w:val="20"/>
          <w:szCs w:val="20"/>
          <w:lang w:val="en-IE"/>
        </w:rPr>
      </w:pPr>
    </w:p>
    <w:p w14:paraId="5926803C" w14:textId="08F59AC6" w:rsidR="008C0ADF" w:rsidRDefault="008C0ADF" w:rsidP="0021321A">
      <w:pPr>
        <w:rPr>
          <w:rFonts w:ascii="Arial" w:hAnsi="Arial" w:cs="Arial"/>
          <w:sz w:val="20"/>
          <w:szCs w:val="20"/>
          <w:lang w:val="en-IE"/>
        </w:rPr>
      </w:pPr>
      <w:r>
        <w:rPr>
          <w:rFonts w:ascii="Arial" w:hAnsi="Arial" w:cs="Arial"/>
          <w:sz w:val="20"/>
          <w:szCs w:val="20"/>
          <w:lang w:val="en-IE"/>
        </w:rPr>
        <w:t>Please note that you have a number of rights under applicable law in relation to your personal information (which may be subject to exceptions), namely:</w:t>
      </w:r>
    </w:p>
    <w:p w14:paraId="41CF79DB" w14:textId="77777777" w:rsidR="008C0ADF" w:rsidRPr="008C0ADF" w:rsidRDefault="008C0ADF" w:rsidP="008C0ADF">
      <w:pPr>
        <w:pStyle w:val="ListParagraph"/>
        <w:numPr>
          <w:ilvl w:val="0"/>
          <w:numId w:val="11"/>
        </w:numPr>
        <w:rPr>
          <w:rFonts w:ascii="Arial" w:hAnsi="Arial" w:cs="Arial"/>
          <w:sz w:val="20"/>
          <w:szCs w:val="20"/>
          <w:lang w:val="en-IE"/>
        </w:rPr>
      </w:pPr>
      <w:r w:rsidRPr="008C0ADF">
        <w:rPr>
          <w:rFonts w:ascii="Arial" w:hAnsi="Arial" w:cs="Arial"/>
          <w:sz w:val="20"/>
          <w:szCs w:val="20"/>
          <w:lang w:val="en-IE"/>
        </w:rPr>
        <w:t>the right to receive a copy of and/or access, correct, and/or modify the personal data that we hold about you, together with other information about our processing of that personal data;</w:t>
      </w:r>
    </w:p>
    <w:p w14:paraId="4F8298D4" w14:textId="77777777" w:rsidR="008C0ADF" w:rsidRPr="008C0ADF" w:rsidRDefault="008C0ADF" w:rsidP="008C0ADF">
      <w:pPr>
        <w:pStyle w:val="ListParagraph"/>
        <w:numPr>
          <w:ilvl w:val="0"/>
          <w:numId w:val="11"/>
        </w:numPr>
        <w:rPr>
          <w:rFonts w:ascii="Arial" w:hAnsi="Arial" w:cs="Arial"/>
          <w:sz w:val="20"/>
          <w:szCs w:val="20"/>
          <w:lang w:val="en-IE"/>
        </w:rPr>
      </w:pPr>
      <w:r w:rsidRPr="008C0ADF">
        <w:rPr>
          <w:rFonts w:ascii="Arial" w:hAnsi="Arial" w:cs="Arial"/>
          <w:sz w:val="20"/>
          <w:szCs w:val="20"/>
          <w:lang w:val="en-IE"/>
        </w:rPr>
        <w:t>the right to request that any inaccurate data that is held about you is corrected, or if we have incomplete information you may request that we update the information such that it is complete;</w:t>
      </w:r>
    </w:p>
    <w:p w14:paraId="602DE7C9" w14:textId="77777777" w:rsidR="008C0ADF" w:rsidRPr="008C0ADF" w:rsidRDefault="008C0ADF" w:rsidP="008C0ADF">
      <w:pPr>
        <w:pStyle w:val="ListParagraph"/>
        <w:numPr>
          <w:ilvl w:val="0"/>
          <w:numId w:val="11"/>
        </w:numPr>
        <w:rPr>
          <w:rFonts w:ascii="Arial" w:hAnsi="Arial" w:cs="Arial"/>
          <w:sz w:val="20"/>
          <w:szCs w:val="20"/>
          <w:lang w:val="en-IE"/>
        </w:rPr>
      </w:pPr>
      <w:r w:rsidRPr="008C0ADF">
        <w:rPr>
          <w:rFonts w:ascii="Arial" w:hAnsi="Arial" w:cs="Arial"/>
          <w:sz w:val="20"/>
          <w:szCs w:val="20"/>
          <w:lang w:val="en-IE"/>
        </w:rPr>
        <w:t>the right, in certain circumstances, to request that we erase your personal data; and</w:t>
      </w:r>
    </w:p>
    <w:p w14:paraId="249A96DA" w14:textId="5C220400" w:rsidR="008C0ADF" w:rsidRPr="008C0ADF" w:rsidRDefault="008C0ADF" w:rsidP="008C0ADF">
      <w:pPr>
        <w:pStyle w:val="ListParagraph"/>
        <w:numPr>
          <w:ilvl w:val="0"/>
          <w:numId w:val="11"/>
        </w:numPr>
        <w:rPr>
          <w:rFonts w:ascii="Arial" w:hAnsi="Arial" w:cs="Arial"/>
          <w:sz w:val="20"/>
          <w:szCs w:val="20"/>
          <w:lang w:val="en-IE"/>
        </w:rPr>
      </w:pPr>
      <w:r w:rsidRPr="008C0ADF">
        <w:rPr>
          <w:rFonts w:ascii="Arial" w:hAnsi="Arial" w:cs="Arial"/>
          <w:sz w:val="20"/>
          <w:szCs w:val="20"/>
          <w:lang w:val="en-IE"/>
        </w:rPr>
        <w:t>the right, in certain circumstances, to request that we no longer process your personal data for particular purposes, or object to our use of your personal data or the way in which we process it.</w:t>
      </w:r>
    </w:p>
    <w:p w14:paraId="402292C3" w14:textId="7C82FDA0" w:rsidR="008C0ADF" w:rsidRDefault="008C0ADF" w:rsidP="0021321A">
      <w:pPr>
        <w:rPr>
          <w:rFonts w:ascii="Arial" w:hAnsi="Arial" w:cs="Arial"/>
          <w:sz w:val="20"/>
          <w:szCs w:val="20"/>
          <w:lang w:val="en-IE"/>
        </w:rPr>
      </w:pPr>
    </w:p>
    <w:p w14:paraId="4848DDDB" w14:textId="45168647" w:rsidR="008C0ADF" w:rsidRDefault="008C0ADF" w:rsidP="0021321A">
      <w:pPr>
        <w:rPr>
          <w:rFonts w:ascii="Arial" w:hAnsi="Arial" w:cs="Arial"/>
          <w:sz w:val="20"/>
          <w:szCs w:val="20"/>
          <w:lang w:val="en-IE"/>
        </w:rPr>
      </w:pPr>
      <w:r>
        <w:rPr>
          <w:rFonts w:ascii="Arial" w:hAnsi="Arial" w:cs="Arial"/>
          <w:sz w:val="20"/>
          <w:szCs w:val="20"/>
          <w:lang w:val="en-IE"/>
        </w:rPr>
        <w:t xml:space="preserve">You also have the right </w:t>
      </w:r>
      <w:r w:rsidRPr="008C0ADF">
        <w:rPr>
          <w:rFonts w:ascii="Arial" w:hAnsi="Arial" w:cs="Arial"/>
          <w:sz w:val="20"/>
          <w:szCs w:val="20"/>
          <w:lang w:val="en-IE"/>
        </w:rPr>
        <w:t xml:space="preserve">to make a complaint to the Irish Data Protection Commission by emailing </w:t>
      </w:r>
      <w:hyperlink r:id="rId30" w:history="1">
        <w:r w:rsidRPr="00ED3BDD">
          <w:rPr>
            <w:rStyle w:val="Hyperlink"/>
            <w:rFonts w:ascii="Arial" w:hAnsi="Arial" w:cs="Arial"/>
            <w:sz w:val="20"/>
            <w:szCs w:val="20"/>
            <w:lang w:val="en-IE"/>
          </w:rPr>
          <w:t>info@dataprotection.ie</w:t>
        </w:r>
      </w:hyperlink>
      <w:r>
        <w:rPr>
          <w:rFonts w:ascii="Arial" w:hAnsi="Arial" w:cs="Arial"/>
          <w:sz w:val="20"/>
          <w:szCs w:val="20"/>
          <w:lang w:val="en-IE"/>
        </w:rPr>
        <w:t xml:space="preserve"> if you are unhappy with how we have handled your personal data.</w:t>
      </w:r>
    </w:p>
    <w:p w14:paraId="0C2A3D52" w14:textId="4B7F1901" w:rsidR="008C0ADF" w:rsidRDefault="008C0ADF" w:rsidP="0021321A">
      <w:pPr>
        <w:rPr>
          <w:rFonts w:ascii="Arial" w:hAnsi="Arial" w:cs="Arial"/>
          <w:sz w:val="20"/>
          <w:szCs w:val="20"/>
          <w:lang w:val="en-IE"/>
        </w:rPr>
      </w:pPr>
    </w:p>
    <w:p w14:paraId="65EF0743" w14:textId="1949395E" w:rsidR="008C0ADF" w:rsidRDefault="008C0ADF" w:rsidP="0021321A">
      <w:pPr>
        <w:rPr>
          <w:rFonts w:ascii="Arial" w:hAnsi="Arial" w:cs="Arial"/>
          <w:sz w:val="20"/>
          <w:szCs w:val="20"/>
          <w:lang w:val="en-IE"/>
        </w:rPr>
      </w:pPr>
      <w:r>
        <w:rPr>
          <w:rFonts w:ascii="Arial" w:hAnsi="Arial" w:cs="Arial"/>
          <w:sz w:val="20"/>
          <w:szCs w:val="20"/>
          <w:lang w:val="en-IE"/>
        </w:rPr>
        <w:t xml:space="preserve">Further details on our privacy practices, and your rights with respect to your personal information, can be obtained by reviewing our </w:t>
      </w:r>
      <w:r w:rsidRPr="008C0ADF">
        <w:rPr>
          <w:rFonts w:ascii="Arial" w:hAnsi="Arial" w:cs="Arial"/>
          <w:sz w:val="20"/>
          <w:szCs w:val="20"/>
          <w:lang w:val="en-IE"/>
        </w:rPr>
        <w:t xml:space="preserve">privacy policy, which you can access here: </w:t>
      </w:r>
      <w:hyperlink r:id="rId31" w:history="1">
        <w:r w:rsidRPr="00ED3BDD">
          <w:rPr>
            <w:rStyle w:val="Hyperlink"/>
            <w:rFonts w:ascii="Arial" w:hAnsi="Arial" w:cs="Arial"/>
            <w:sz w:val="20"/>
            <w:szCs w:val="20"/>
            <w:lang w:val="en-IE"/>
          </w:rPr>
          <w:t>https://www.world.rugby/privacy-policy</w:t>
        </w:r>
      </w:hyperlink>
      <w:r>
        <w:rPr>
          <w:rFonts w:ascii="Arial" w:hAnsi="Arial" w:cs="Arial"/>
          <w:sz w:val="20"/>
          <w:szCs w:val="20"/>
          <w:lang w:val="en-IE"/>
        </w:rPr>
        <w:t xml:space="preserve">. </w:t>
      </w:r>
    </w:p>
    <w:p w14:paraId="082DB92E" w14:textId="5D25DEB8" w:rsidR="008C0ADF" w:rsidRDefault="008C0ADF" w:rsidP="0021321A">
      <w:pPr>
        <w:rPr>
          <w:rFonts w:ascii="Arial" w:hAnsi="Arial" w:cs="Arial"/>
          <w:sz w:val="20"/>
          <w:szCs w:val="20"/>
          <w:lang w:val="en-IE"/>
        </w:rPr>
      </w:pPr>
    </w:p>
    <w:p w14:paraId="10DE1DDA" w14:textId="5714693F" w:rsidR="008C0ADF" w:rsidRPr="0021321A" w:rsidRDefault="008C0ADF" w:rsidP="0021321A">
      <w:pPr>
        <w:rPr>
          <w:rFonts w:ascii="Arial" w:hAnsi="Arial" w:cs="Arial"/>
          <w:sz w:val="20"/>
          <w:szCs w:val="20"/>
          <w:lang w:val="en-IE"/>
        </w:rPr>
      </w:pPr>
      <w:r>
        <w:rPr>
          <w:rFonts w:ascii="Arial" w:hAnsi="Arial" w:cs="Arial"/>
          <w:sz w:val="20"/>
          <w:szCs w:val="20"/>
          <w:lang w:val="en-IE"/>
        </w:rPr>
        <w:t>If you have any queries in relation to this notice, or if you would like to contact our Data Protection Officer, you can email us at dataprotection@worldrugby.org.</w:t>
      </w:r>
    </w:p>
    <w:sectPr w:rsidR="008C0ADF" w:rsidRPr="0021321A" w:rsidSect="00BF2CB9">
      <w:pgSz w:w="11900" w:h="16840"/>
      <w:pgMar w:top="1100" w:right="1797" w:bottom="1440" w:left="179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471D" w14:textId="77777777" w:rsidR="00757769" w:rsidRDefault="00757769" w:rsidP="00BF2CB9">
      <w:r>
        <w:separator/>
      </w:r>
    </w:p>
  </w:endnote>
  <w:endnote w:type="continuationSeparator" w:id="0">
    <w:p w14:paraId="14713BBE" w14:textId="77777777" w:rsidR="00757769" w:rsidRDefault="00757769" w:rsidP="00BF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E442" w14:textId="77777777" w:rsidR="006F25DB" w:rsidRPr="00BF2CB9" w:rsidRDefault="006F25DB" w:rsidP="00B237FC">
    <w:pPr>
      <w:pStyle w:val="Footer"/>
      <w:tabs>
        <w:tab w:val="clear" w:pos="4320"/>
        <w:tab w:val="clear" w:pos="8640"/>
        <w:tab w:val="right" w:pos="8306"/>
      </w:tabs>
      <w:rPr>
        <w:rFonts w:ascii="Arial" w:hAnsi="Arial" w:cs="Arial"/>
        <w:sz w:val="12"/>
        <w:szCs w:val="12"/>
      </w:rPr>
    </w:pPr>
    <w:r>
      <w:rPr>
        <w:rFonts w:ascii="Arial" w:hAnsi="Arial" w:cs="Arial"/>
        <w:sz w:val="12"/>
        <w:szCs w:val="12"/>
      </w:rPr>
      <w:t>[DOCUMENT TITLE]</w:t>
    </w:r>
    <w:r w:rsidR="00B237FC" w:rsidRPr="00BF2CB9">
      <w:rPr>
        <w:rStyle w:val="PageNumber"/>
        <w:rFonts w:ascii="Arial" w:hAnsi="Arial" w:cs="Arial"/>
        <w:sz w:val="12"/>
        <w:szCs w:val="12"/>
      </w:rPr>
      <w:tab/>
    </w:r>
    <w:r w:rsidRPr="00BF2CB9">
      <w:rPr>
        <w:rStyle w:val="PageNumber"/>
        <w:rFonts w:ascii="Arial" w:hAnsi="Arial" w:cs="Arial"/>
        <w:sz w:val="12"/>
        <w:szCs w:val="12"/>
      </w:rPr>
      <w:fldChar w:fldCharType="begin"/>
    </w:r>
    <w:r w:rsidRPr="00BF2CB9">
      <w:rPr>
        <w:rStyle w:val="PageNumber"/>
        <w:rFonts w:ascii="Arial" w:hAnsi="Arial" w:cs="Arial"/>
        <w:sz w:val="12"/>
        <w:szCs w:val="12"/>
      </w:rPr>
      <w:instrText xml:space="preserve"> PAGE </w:instrText>
    </w:r>
    <w:r w:rsidRPr="00BF2CB9">
      <w:rPr>
        <w:rStyle w:val="PageNumber"/>
        <w:rFonts w:ascii="Arial" w:hAnsi="Arial" w:cs="Arial"/>
        <w:sz w:val="12"/>
        <w:szCs w:val="12"/>
      </w:rPr>
      <w:fldChar w:fldCharType="separate"/>
    </w:r>
    <w:r>
      <w:rPr>
        <w:rStyle w:val="PageNumber"/>
        <w:rFonts w:ascii="Arial" w:hAnsi="Arial" w:cs="Arial"/>
        <w:noProof/>
        <w:sz w:val="12"/>
        <w:szCs w:val="12"/>
      </w:rPr>
      <w:t>2</w:t>
    </w:r>
    <w:r w:rsidRPr="00BF2CB9">
      <w:rPr>
        <w:rStyle w:val="PageNumbe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F70C" w14:textId="77777777" w:rsidR="006F25DB" w:rsidRDefault="006F25DB" w:rsidP="00BF2C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0D11" w14:textId="5253CAB2" w:rsidR="006F25DB" w:rsidRPr="00BF2CB9" w:rsidRDefault="00F0208C" w:rsidP="00F96FB8">
    <w:pPr>
      <w:pStyle w:val="Footer"/>
      <w:tabs>
        <w:tab w:val="clear" w:pos="4320"/>
      </w:tabs>
      <w:jc w:val="center"/>
      <w:rPr>
        <w:rFonts w:ascii="Arial" w:hAnsi="Arial" w:cs="Arial"/>
        <w:sz w:val="12"/>
        <w:szCs w:val="12"/>
      </w:rPr>
    </w:pPr>
    <w:r>
      <w:rPr>
        <w:rFonts w:ascii="Arial" w:hAnsi="Arial" w:cs="Arial"/>
        <w:noProof/>
        <w:sz w:val="12"/>
        <w:szCs w:val="12"/>
      </w:rPr>
      <w:drawing>
        <wp:inline distT="0" distB="0" distL="0" distR="0" wp14:anchorId="739400A1" wp14:editId="0FE904E5">
          <wp:extent cx="2877318" cy="710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Template-Legal_Footers_worldrugby.png"/>
                  <pic:cNvPicPr/>
                </pic:nvPicPr>
                <pic:blipFill>
                  <a:blip r:embed="rId1"/>
                  <a:stretch>
                    <a:fillRect/>
                  </a:stretch>
                </pic:blipFill>
                <pic:spPr>
                  <a:xfrm>
                    <a:off x="0" y="0"/>
                    <a:ext cx="2877318" cy="7101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C60C0" w14:textId="77777777" w:rsidR="00757769" w:rsidRDefault="00757769" w:rsidP="00BF2CB9">
      <w:r>
        <w:separator/>
      </w:r>
    </w:p>
  </w:footnote>
  <w:footnote w:type="continuationSeparator" w:id="0">
    <w:p w14:paraId="1F1DB06E" w14:textId="77777777" w:rsidR="00757769" w:rsidRDefault="00757769" w:rsidP="00BF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A6C9" w14:textId="0FD9AD19" w:rsidR="006F25DB" w:rsidRDefault="00F0208C">
    <w:pPr>
      <w:pStyle w:val="Header"/>
    </w:pPr>
    <w:r>
      <w:rPr>
        <w:noProof/>
        <w:lang w:val="en-IE" w:eastAsia="en-IE"/>
      </w:rPr>
      <w:drawing>
        <wp:anchor distT="0" distB="180340" distL="114300" distR="114300" simplePos="0" relativeHeight="251659264" behindDoc="0" locked="0" layoutInCell="1" allowOverlap="1" wp14:anchorId="2CD26197" wp14:editId="621CF425">
          <wp:simplePos x="0" y="0"/>
          <wp:positionH relativeFrom="column">
            <wp:posOffset>2383155</wp:posOffset>
          </wp:positionH>
          <wp:positionV relativeFrom="paragraph">
            <wp:posOffset>-68580</wp:posOffset>
          </wp:positionV>
          <wp:extent cx="927735" cy="1196975"/>
          <wp:effectExtent l="0" t="0" r="0" b="0"/>
          <wp:wrapTopAndBottom/>
          <wp:docPr id="11" name="Picture 9" descr="Description: 141112 Letterheads_word foo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41112 Letterheads_word footers-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131"/>
    <w:multiLevelType w:val="hybridMultilevel"/>
    <w:tmpl w:val="3D96F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C8132B"/>
    <w:multiLevelType w:val="hybridMultilevel"/>
    <w:tmpl w:val="8326D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004ACC"/>
    <w:multiLevelType w:val="hybridMultilevel"/>
    <w:tmpl w:val="84203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37098D"/>
    <w:multiLevelType w:val="hybridMultilevel"/>
    <w:tmpl w:val="266C8778"/>
    <w:lvl w:ilvl="0" w:tplc="E2B277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95F68"/>
    <w:multiLevelType w:val="hybridMultilevel"/>
    <w:tmpl w:val="E8AE1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6C4009"/>
    <w:multiLevelType w:val="hybridMultilevel"/>
    <w:tmpl w:val="96387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A053A1"/>
    <w:multiLevelType w:val="hybridMultilevel"/>
    <w:tmpl w:val="66069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0E3EF9"/>
    <w:multiLevelType w:val="hybridMultilevel"/>
    <w:tmpl w:val="21B4802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80097"/>
    <w:multiLevelType w:val="hybridMultilevel"/>
    <w:tmpl w:val="67689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E8B1071"/>
    <w:multiLevelType w:val="hybridMultilevel"/>
    <w:tmpl w:val="9A32D9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532662"/>
    <w:multiLevelType w:val="hybridMultilevel"/>
    <w:tmpl w:val="28ACC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7"/>
  </w:num>
  <w:num w:numId="6">
    <w:abstractNumId w:val="0"/>
  </w:num>
  <w:num w:numId="7">
    <w:abstractNumId w:val="1"/>
  </w:num>
  <w:num w:numId="8">
    <w:abstractNumId w:val="6"/>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1E"/>
    <w:rsid w:val="00007C19"/>
    <w:rsid w:val="000A7BAC"/>
    <w:rsid w:val="000F4B62"/>
    <w:rsid w:val="0017787D"/>
    <w:rsid w:val="001A1261"/>
    <w:rsid w:val="00202630"/>
    <w:rsid w:val="0020754E"/>
    <w:rsid w:val="0021321A"/>
    <w:rsid w:val="002533F5"/>
    <w:rsid w:val="002F1CB6"/>
    <w:rsid w:val="00305767"/>
    <w:rsid w:val="003A3104"/>
    <w:rsid w:val="003C5E46"/>
    <w:rsid w:val="003C7087"/>
    <w:rsid w:val="00430843"/>
    <w:rsid w:val="0044371E"/>
    <w:rsid w:val="004C050A"/>
    <w:rsid w:val="004D037A"/>
    <w:rsid w:val="004D247E"/>
    <w:rsid w:val="00515718"/>
    <w:rsid w:val="005317FC"/>
    <w:rsid w:val="00542718"/>
    <w:rsid w:val="005A037A"/>
    <w:rsid w:val="0062529F"/>
    <w:rsid w:val="006858A9"/>
    <w:rsid w:val="006A51E2"/>
    <w:rsid w:val="006F25DB"/>
    <w:rsid w:val="00757769"/>
    <w:rsid w:val="00760FF4"/>
    <w:rsid w:val="007779B4"/>
    <w:rsid w:val="007805AB"/>
    <w:rsid w:val="007A73E0"/>
    <w:rsid w:val="008A353F"/>
    <w:rsid w:val="008A4B78"/>
    <w:rsid w:val="008C0ADF"/>
    <w:rsid w:val="00903B5B"/>
    <w:rsid w:val="00910AD8"/>
    <w:rsid w:val="00912598"/>
    <w:rsid w:val="0097261D"/>
    <w:rsid w:val="00A13F55"/>
    <w:rsid w:val="00A27966"/>
    <w:rsid w:val="00A418B7"/>
    <w:rsid w:val="00A64DC4"/>
    <w:rsid w:val="00A74C22"/>
    <w:rsid w:val="00AC786A"/>
    <w:rsid w:val="00B221BB"/>
    <w:rsid w:val="00B237FC"/>
    <w:rsid w:val="00B26ED0"/>
    <w:rsid w:val="00B56CAF"/>
    <w:rsid w:val="00B66353"/>
    <w:rsid w:val="00BA0B5F"/>
    <w:rsid w:val="00BF2CB9"/>
    <w:rsid w:val="00BF4F4C"/>
    <w:rsid w:val="00C334D8"/>
    <w:rsid w:val="00C47B76"/>
    <w:rsid w:val="00C6322C"/>
    <w:rsid w:val="00CD368A"/>
    <w:rsid w:val="00D175D6"/>
    <w:rsid w:val="00D716D4"/>
    <w:rsid w:val="00E016C3"/>
    <w:rsid w:val="00E0260A"/>
    <w:rsid w:val="00E57AEF"/>
    <w:rsid w:val="00E91C8B"/>
    <w:rsid w:val="00F0208C"/>
    <w:rsid w:val="00F31F76"/>
    <w:rsid w:val="00F96FB8"/>
  </w:rsids>
  <m:mathPr>
    <m:mathFont m:val="Cambria Math"/>
    <m:brkBin m:val="before"/>
    <m:brkBinSub m:val="--"/>
    <m:smallFrac/>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54FA1"/>
  <w15:docId w15:val="{67BC998F-435C-4574-B844-E601D904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6A51E2"/>
    <w:pPr>
      <w:keepNext/>
      <w:keepLines/>
      <w:spacing w:before="240"/>
      <w:outlineLvl w:val="0"/>
    </w:pPr>
    <w:rPr>
      <w:rFonts w:asciiTheme="majorHAnsi" w:eastAsiaTheme="majorEastAsia" w:hAnsiTheme="majorHAnsi" w:cstheme="majorBidi"/>
      <w:color w:val="365F91" w:themeColor="accent1" w:themeShade="BF"/>
      <w:sz w:val="32"/>
      <w:szCs w:val="32"/>
      <w:lang w:val="en-AU"/>
    </w:rPr>
  </w:style>
  <w:style w:type="paragraph" w:styleId="Heading2">
    <w:name w:val="heading 2"/>
    <w:basedOn w:val="Normal"/>
    <w:next w:val="Normal"/>
    <w:link w:val="Heading2Char"/>
    <w:uiPriority w:val="9"/>
    <w:unhideWhenUsed/>
    <w:qFormat/>
    <w:rsid w:val="006A51E2"/>
    <w:pPr>
      <w:keepNext/>
      <w:keepLines/>
      <w:spacing w:before="40"/>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link w:val="Heading3Char"/>
    <w:uiPriority w:val="9"/>
    <w:unhideWhenUsed/>
    <w:qFormat/>
    <w:rsid w:val="005317FC"/>
    <w:pPr>
      <w:keepNext/>
      <w:keepLines/>
      <w:spacing w:before="40"/>
      <w:outlineLvl w:val="2"/>
    </w:pPr>
    <w:rPr>
      <w:rFonts w:asciiTheme="majorHAnsi" w:eastAsiaTheme="majorEastAsia" w:hAnsiTheme="majorHAnsi" w:cstheme="majorBidi"/>
      <w:color w:val="243F60" w:themeColor="accent1" w:themeShade="7F"/>
      <w:lang w:val="en-AU"/>
    </w:rPr>
  </w:style>
  <w:style w:type="paragraph" w:styleId="Heading4">
    <w:name w:val="heading 4"/>
    <w:basedOn w:val="Normal"/>
    <w:next w:val="Normal"/>
    <w:link w:val="Heading4Char"/>
    <w:uiPriority w:val="9"/>
    <w:unhideWhenUsed/>
    <w:qFormat/>
    <w:rsid w:val="005317FC"/>
    <w:pPr>
      <w:keepNext/>
      <w:keepLines/>
      <w:spacing w:before="40"/>
      <w:outlineLvl w:val="3"/>
    </w:pPr>
    <w:rPr>
      <w:rFonts w:asciiTheme="majorHAnsi" w:eastAsiaTheme="majorEastAsia" w:hAnsiTheme="majorHAnsi" w:cstheme="majorBidi"/>
      <w:i/>
      <w:iCs/>
      <w:color w:val="365F91"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TION">
    <w:name w:val="REGULATION"/>
    <w:basedOn w:val="Header"/>
    <w:qFormat/>
    <w:rsid w:val="00A13F55"/>
    <w:pPr>
      <w:tabs>
        <w:tab w:val="clear" w:pos="4320"/>
        <w:tab w:val="clear" w:pos="8640"/>
        <w:tab w:val="center" w:pos="4513"/>
        <w:tab w:val="right" w:pos="9026"/>
      </w:tabs>
    </w:pPr>
    <w:rPr>
      <w:rFonts w:ascii="Arial Black" w:eastAsia="Cambria" w:hAnsi="Arial Black"/>
      <w:sz w:val="26"/>
      <w:szCs w:val="26"/>
      <w:lang w:val="fr-FR"/>
    </w:rPr>
  </w:style>
  <w:style w:type="paragraph" w:styleId="Header">
    <w:name w:val="header"/>
    <w:basedOn w:val="Normal"/>
    <w:link w:val="HeaderChar"/>
    <w:uiPriority w:val="99"/>
    <w:unhideWhenUsed/>
    <w:rsid w:val="00A13F55"/>
    <w:pPr>
      <w:tabs>
        <w:tab w:val="center" w:pos="4320"/>
        <w:tab w:val="right" w:pos="8640"/>
      </w:tabs>
    </w:pPr>
  </w:style>
  <w:style w:type="character" w:customStyle="1" w:styleId="HeaderChar">
    <w:name w:val="Header Char"/>
    <w:basedOn w:val="DefaultParagraphFont"/>
    <w:link w:val="Header"/>
    <w:uiPriority w:val="99"/>
    <w:rsid w:val="00A13F55"/>
  </w:style>
  <w:style w:type="paragraph" w:styleId="Footer">
    <w:name w:val="footer"/>
    <w:basedOn w:val="Normal"/>
    <w:link w:val="FooterChar"/>
    <w:uiPriority w:val="99"/>
    <w:unhideWhenUsed/>
    <w:rsid w:val="00BF2CB9"/>
    <w:pPr>
      <w:tabs>
        <w:tab w:val="center" w:pos="4320"/>
        <w:tab w:val="right" w:pos="8640"/>
      </w:tabs>
    </w:pPr>
  </w:style>
  <w:style w:type="character" w:customStyle="1" w:styleId="FooterChar">
    <w:name w:val="Footer Char"/>
    <w:basedOn w:val="DefaultParagraphFont"/>
    <w:link w:val="Footer"/>
    <w:uiPriority w:val="99"/>
    <w:rsid w:val="00BF2CB9"/>
  </w:style>
  <w:style w:type="paragraph" w:styleId="BodyText">
    <w:name w:val="Body Text"/>
    <w:basedOn w:val="Normal"/>
    <w:link w:val="BodyTextChar"/>
    <w:rsid w:val="00BF2CB9"/>
    <w:pPr>
      <w:spacing w:after="200"/>
    </w:pPr>
    <w:rPr>
      <w:color w:val="404040"/>
      <w:sz w:val="18"/>
      <w:szCs w:val="20"/>
      <w:lang w:val="en-US"/>
    </w:rPr>
  </w:style>
  <w:style w:type="character" w:customStyle="1" w:styleId="BodyTextChar">
    <w:name w:val="Body Text Char"/>
    <w:link w:val="BodyText"/>
    <w:rsid w:val="00BF2CB9"/>
    <w:rPr>
      <w:color w:val="404040"/>
      <w:sz w:val="18"/>
      <w:szCs w:val="20"/>
      <w:lang w:val="en-US"/>
    </w:rPr>
  </w:style>
  <w:style w:type="paragraph" w:customStyle="1" w:styleId="DateandRecipient">
    <w:name w:val="Date and Recipient"/>
    <w:basedOn w:val="Normal"/>
    <w:rsid w:val="00BF2CB9"/>
    <w:pPr>
      <w:spacing w:after="480"/>
    </w:pPr>
    <w:rPr>
      <w:color w:val="404040"/>
      <w:sz w:val="18"/>
      <w:szCs w:val="22"/>
      <w:lang w:val="en-US"/>
    </w:rPr>
  </w:style>
  <w:style w:type="paragraph" w:styleId="Signature">
    <w:name w:val="Signature"/>
    <w:basedOn w:val="Normal"/>
    <w:link w:val="SignatureChar"/>
    <w:rsid w:val="00BF2CB9"/>
    <w:pPr>
      <w:spacing w:after="720"/>
    </w:pPr>
    <w:rPr>
      <w:color w:val="404040"/>
      <w:sz w:val="18"/>
      <w:szCs w:val="22"/>
      <w:lang w:val="en-US"/>
    </w:rPr>
  </w:style>
  <w:style w:type="character" w:customStyle="1" w:styleId="SignatureChar">
    <w:name w:val="Signature Char"/>
    <w:link w:val="Signature"/>
    <w:rsid w:val="00BF2CB9"/>
    <w:rPr>
      <w:color w:val="404040"/>
      <w:sz w:val="18"/>
      <w:szCs w:val="22"/>
      <w:lang w:val="en-US"/>
    </w:rPr>
  </w:style>
  <w:style w:type="paragraph" w:styleId="BalloonText">
    <w:name w:val="Balloon Text"/>
    <w:basedOn w:val="Normal"/>
    <w:link w:val="BalloonTextChar"/>
    <w:uiPriority w:val="99"/>
    <w:semiHidden/>
    <w:unhideWhenUsed/>
    <w:rsid w:val="00BF2CB9"/>
    <w:rPr>
      <w:rFonts w:ascii="Lucida Grande" w:hAnsi="Lucida Grande" w:cs="Lucida Grande"/>
      <w:sz w:val="18"/>
      <w:szCs w:val="18"/>
    </w:rPr>
  </w:style>
  <w:style w:type="character" w:customStyle="1" w:styleId="BalloonTextChar">
    <w:name w:val="Balloon Text Char"/>
    <w:link w:val="BalloonText"/>
    <w:uiPriority w:val="99"/>
    <w:semiHidden/>
    <w:rsid w:val="00BF2CB9"/>
    <w:rPr>
      <w:rFonts w:ascii="Lucida Grande" w:hAnsi="Lucida Grande" w:cs="Lucida Grande"/>
      <w:sz w:val="18"/>
      <w:szCs w:val="18"/>
    </w:rPr>
  </w:style>
  <w:style w:type="character" w:styleId="PageNumber">
    <w:name w:val="page number"/>
    <w:uiPriority w:val="99"/>
    <w:semiHidden/>
    <w:unhideWhenUsed/>
    <w:rsid w:val="00BF2CB9"/>
  </w:style>
  <w:style w:type="character" w:customStyle="1" w:styleId="Heading1Char">
    <w:name w:val="Heading 1 Char"/>
    <w:basedOn w:val="DefaultParagraphFont"/>
    <w:link w:val="Heading1"/>
    <w:uiPriority w:val="9"/>
    <w:rsid w:val="006A51E2"/>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rsid w:val="006A51E2"/>
    <w:rPr>
      <w:rFonts w:asciiTheme="majorHAnsi" w:eastAsiaTheme="majorEastAsia" w:hAnsiTheme="majorHAnsi" w:cstheme="majorBidi"/>
      <w:color w:val="365F91" w:themeColor="accent1" w:themeShade="BF"/>
      <w:sz w:val="26"/>
      <w:szCs w:val="26"/>
      <w:lang w:val="en-AU"/>
    </w:rPr>
  </w:style>
  <w:style w:type="paragraph" w:styleId="ListParagraph">
    <w:name w:val="List Paragraph"/>
    <w:basedOn w:val="Normal"/>
    <w:uiPriority w:val="34"/>
    <w:qFormat/>
    <w:rsid w:val="006A51E2"/>
    <w:pPr>
      <w:ind w:left="720"/>
      <w:contextualSpacing/>
    </w:pPr>
    <w:rPr>
      <w:rFonts w:asciiTheme="minorHAnsi" w:eastAsiaTheme="minorEastAsia" w:hAnsiTheme="minorHAnsi" w:cstheme="minorBidi"/>
      <w:lang w:val="en-AU"/>
    </w:rPr>
  </w:style>
  <w:style w:type="character" w:styleId="Hyperlink">
    <w:name w:val="Hyperlink"/>
    <w:basedOn w:val="DefaultParagraphFont"/>
    <w:uiPriority w:val="99"/>
    <w:unhideWhenUsed/>
    <w:rsid w:val="006A51E2"/>
    <w:rPr>
      <w:color w:val="0000FF" w:themeColor="hyperlink"/>
      <w:u w:val="single"/>
    </w:rPr>
  </w:style>
  <w:style w:type="character" w:styleId="CommentReference">
    <w:name w:val="annotation reference"/>
    <w:basedOn w:val="DefaultParagraphFont"/>
    <w:uiPriority w:val="99"/>
    <w:semiHidden/>
    <w:unhideWhenUsed/>
    <w:rsid w:val="006A51E2"/>
    <w:rPr>
      <w:sz w:val="16"/>
      <w:szCs w:val="16"/>
    </w:rPr>
  </w:style>
  <w:style w:type="paragraph" w:styleId="CommentText">
    <w:name w:val="annotation text"/>
    <w:basedOn w:val="Normal"/>
    <w:link w:val="CommentTextChar"/>
    <w:uiPriority w:val="99"/>
    <w:semiHidden/>
    <w:unhideWhenUsed/>
    <w:rsid w:val="006A51E2"/>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semiHidden/>
    <w:rsid w:val="006A51E2"/>
    <w:rPr>
      <w:rFonts w:asciiTheme="minorHAnsi" w:eastAsiaTheme="minorEastAsia" w:hAnsiTheme="minorHAnsi" w:cstheme="minorBidi"/>
      <w:lang w:val="en-AU"/>
    </w:rPr>
  </w:style>
  <w:style w:type="character" w:customStyle="1" w:styleId="Heading3Char">
    <w:name w:val="Heading 3 Char"/>
    <w:basedOn w:val="DefaultParagraphFont"/>
    <w:link w:val="Heading3"/>
    <w:uiPriority w:val="9"/>
    <w:rsid w:val="005317FC"/>
    <w:rPr>
      <w:rFonts w:asciiTheme="majorHAnsi" w:eastAsiaTheme="majorEastAsia" w:hAnsiTheme="majorHAnsi" w:cstheme="majorBidi"/>
      <w:color w:val="243F60" w:themeColor="accent1" w:themeShade="7F"/>
      <w:sz w:val="24"/>
      <w:szCs w:val="24"/>
      <w:lang w:val="en-AU"/>
    </w:rPr>
  </w:style>
  <w:style w:type="character" w:customStyle="1" w:styleId="Heading4Char">
    <w:name w:val="Heading 4 Char"/>
    <w:basedOn w:val="DefaultParagraphFont"/>
    <w:link w:val="Heading4"/>
    <w:uiPriority w:val="9"/>
    <w:rsid w:val="005317FC"/>
    <w:rPr>
      <w:rFonts w:asciiTheme="majorHAnsi" w:eastAsiaTheme="majorEastAsia" w:hAnsiTheme="majorHAnsi" w:cstheme="majorBidi"/>
      <w:i/>
      <w:iCs/>
      <w:color w:val="365F91" w:themeColor="accent1" w:themeShade="BF"/>
      <w:sz w:val="24"/>
      <w:szCs w:val="24"/>
      <w:lang w:val="en-AU"/>
    </w:rPr>
  </w:style>
  <w:style w:type="table" w:styleId="TableGrid">
    <w:name w:val="Table Grid"/>
    <w:basedOn w:val="TableNormal"/>
    <w:uiPriority w:val="39"/>
    <w:rsid w:val="005317FC"/>
    <w:rPr>
      <w:rFonts w:asciiTheme="minorHAnsi" w:eastAsiaTheme="minorEastAsia"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08C"/>
    <w:rPr>
      <w:color w:val="605E5C"/>
      <w:shd w:val="clear" w:color="auto" w:fill="E1DFDD"/>
    </w:rPr>
  </w:style>
  <w:style w:type="character" w:styleId="FollowedHyperlink">
    <w:name w:val="FollowedHyperlink"/>
    <w:basedOn w:val="DefaultParagraphFont"/>
    <w:uiPriority w:val="99"/>
    <w:semiHidden/>
    <w:unhideWhenUsed/>
    <w:rsid w:val="008C0ADF"/>
    <w:rPr>
      <w:color w:val="800080" w:themeColor="followedHyperlink"/>
      <w:u w:val="single"/>
    </w:rPr>
  </w:style>
  <w:style w:type="paragraph" w:styleId="Revision">
    <w:name w:val="Revision"/>
    <w:hidden/>
    <w:uiPriority w:val="99"/>
    <w:semiHidden/>
    <w:rsid w:val="00007C1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373264">
      <w:bodyDiv w:val="1"/>
      <w:marLeft w:val="0"/>
      <w:marRight w:val="0"/>
      <w:marTop w:val="0"/>
      <w:marBottom w:val="0"/>
      <w:divBdr>
        <w:top w:val="none" w:sz="0" w:space="0" w:color="auto"/>
        <w:left w:val="none" w:sz="0" w:space="0" w:color="auto"/>
        <w:bottom w:val="none" w:sz="0" w:space="0" w:color="auto"/>
        <w:right w:val="none" w:sz="0" w:space="0" w:color="auto"/>
      </w:divBdr>
    </w:div>
    <w:div w:id="1907563969">
      <w:bodyDiv w:val="1"/>
      <w:marLeft w:val="0"/>
      <w:marRight w:val="0"/>
      <w:marTop w:val="0"/>
      <w:marBottom w:val="0"/>
      <w:divBdr>
        <w:top w:val="none" w:sz="0" w:space="0" w:color="auto"/>
        <w:left w:val="none" w:sz="0" w:space="0" w:color="auto"/>
        <w:bottom w:val="none" w:sz="0" w:space="0" w:color="auto"/>
        <w:right w:val="none" w:sz="0" w:space="0" w:color="auto"/>
      </w:divBdr>
      <w:divsChild>
        <w:div w:id="1765606827">
          <w:marLeft w:val="0"/>
          <w:marRight w:val="0"/>
          <w:marTop w:val="0"/>
          <w:marBottom w:val="0"/>
          <w:divBdr>
            <w:top w:val="none" w:sz="0" w:space="0" w:color="auto"/>
            <w:left w:val="none" w:sz="0" w:space="0" w:color="auto"/>
            <w:bottom w:val="none" w:sz="0" w:space="0" w:color="auto"/>
            <w:right w:val="none" w:sz="0" w:space="0" w:color="auto"/>
          </w:divBdr>
          <w:divsChild>
            <w:div w:id="1070496329">
              <w:marLeft w:val="0"/>
              <w:marRight w:val="0"/>
              <w:marTop w:val="0"/>
              <w:marBottom w:val="0"/>
              <w:divBdr>
                <w:top w:val="none" w:sz="0" w:space="0" w:color="auto"/>
                <w:left w:val="none" w:sz="0" w:space="0" w:color="auto"/>
                <w:bottom w:val="none" w:sz="0" w:space="0" w:color="auto"/>
                <w:right w:val="none" w:sz="0" w:space="0" w:color="auto"/>
              </w:divBdr>
              <w:divsChild>
                <w:div w:id="17529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114"/>
</w:webSettings>
</file>

<file path=word/_rels/document.xml.rels><?xml version="1.0" encoding="UTF-8" standalone="yes"?>
<Relationships xmlns="http://schemas.openxmlformats.org/package/2006/relationships"><Relationship Id="rId13" Type="http://schemas.openxmlformats.org/officeDocument/2006/relationships/hyperlink" Target="https://d3mcbia3evjswv.cloudfront.net/files/Employers%20Pack%202020%20web.pdf" TargetMode="External"/><Relationship Id="rId18" Type="http://schemas.openxmlformats.org/officeDocument/2006/relationships/hyperlink" Target="https://www.uswrf.org/post/uswrf-wrcra-hosts-first-women-in-rugby-conferen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world.rugby/news/418302" TargetMode="External"/><Relationship Id="rId7" Type="http://schemas.openxmlformats.org/officeDocument/2006/relationships/hyperlink" Target="https://www.world.rugby/news/317707" TargetMode="External"/><Relationship Id="rId12" Type="http://schemas.openxmlformats.org/officeDocument/2006/relationships/hyperlink" Target="https://www.chi.ac.uk/womens-sport-leadership-academy" TargetMode="External"/><Relationship Id="rId17" Type="http://schemas.openxmlformats.org/officeDocument/2006/relationships/hyperlink" Target="https://iwgwomenandsport.org/world-conference/"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peninstitute.org/programs/executive-leadership-development/aspen-executive-seminar-overview-2/" TargetMode="External"/><Relationship Id="rId20" Type="http://schemas.openxmlformats.org/officeDocument/2006/relationships/hyperlink" Target="https://www.world.rugby/news/444252" TargetMode="External"/><Relationship Id="rId29" Type="http://schemas.openxmlformats.org/officeDocument/2006/relationships/hyperlink" Target="https://www.world.rugby/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rnell.com/certificates/leadership-and-strategic-management/women-in-leadership/" TargetMode="External"/><Relationship Id="rId24" Type="http://schemas.openxmlformats.org/officeDocument/2006/relationships/hyperlink" Target="https://espnwsummit.com/eve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lympicuniversity.ru/en/web/msa-eng1" TargetMode="External"/><Relationship Id="rId23" Type="http://schemas.openxmlformats.org/officeDocument/2006/relationships/hyperlink" Target="https://www2.mmu.ac.uk/study/postgraduate/course/msc-sport-business-management-and-policy/" TargetMode="External"/><Relationship Id="rId28" Type="http://schemas.openxmlformats.org/officeDocument/2006/relationships/footer" Target="footer3.xml"/><Relationship Id="rId10" Type="http://schemas.openxmlformats.org/officeDocument/2006/relationships/hyperlink" Target="https://www.world.rugby/news/403135" TargetMode="External"/><Relationship Id="rId19" Type="http://schemas.openxmlformats.org/officeDocument/2006/relationships/hyperlink" Target="https://www.uswrf.org/conference" TargetMode="External"/><Relationship Id="rId31" Type="http://schemas.openxmlformats.org/officeDocument/2006/relationships/hyperlink" Target="https://www.world.rugby/privacy-policy" TargetMode="External"/><Relationship Id="rId4" Type="http://schemas.openxmlformats.org/officeDocument/2006/relationships/webSettings" Target="webSettings.xml"/><Relationship Id="rId9" Type="http://schemas.openxmlformats.org/officeDocument/2006/relationships/hyperlink" Target="https://www.world.rugby/news/317707" TargetMode="External"/><Relationship Id="rId14" Type="http://schemas.openxmlformats.org/officeDocument/2006/relationships/hyperlink" Target="https://memos.degree/" TargetMode="External"/><Relationship Id="rId22" Type="http://schemas.openxmlformats.org/officeDocument/2006/relationships/hyperlink" Target="https://rugbyamericasnorth.com/ran-wild-goals-2018-19/" TargetMode="External"/><Relationship Id="rId27" Type="http://schemas.openxmlformats.org/officeDocument/2006/relationships/header" Target="header1.xml"/><Relationship Id="rId30" Type="http://schemas.openxmlformats.org/officeDocument/2006/relationships/hyperlink" Target="mailto:info@dataprotection.ie" TargetMode="External"/><Relationship Id="rId8" Type="http://schemas.openxmlformats.org/officeDocument/2006/relationships/hyperlink" Target="https://www.world.rugby/news/40313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2701</Words>
  <Characters>12508</Characters>
  <Application>Microsoft Office Word</Application>
  <DocSecurity>0</DocSecurity>
  <Lines>543</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Namrata</dc:creator>
  <cp:keywords/>
  <dc:description/>
  <cp:lastModifiedBy>Ada Milby</cp:lastModifiedBy>
  <cp:revision>8</cp:revision>
  <cp:lastPrinted>2018-09-03T14:00:00Z</cp:lastPrinted>
  <dcterms:created xsi:type="dcterms:W3CDTF">2019-10-22T09:12:00Z</dcterms:created>
  <dcterms:modified xsi:type="dcterms:W3CDTF">2020-01-31T07:50:00Z</dcterms:modified>
</cp:coreProperties>
</file>